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4FE30" w14:textId="77777777" w:rsidR="00E2571B" w:rsidRPr="00E2571B" w:rsidRDefault="00E2571B" w:rsidP="00E2571B">
      <w:pPr>
        <w:spacing w:after="0" w:line="240" w:lineRule="auto"/>
        <w:ind w:left="119"/>
        <w:jc w:val="center"/>
        <w:rPr>
          <w:bCs/>
          <w:kern w:val="0"/>
          <w14:ligatures w14:val="none"/>
        </w:rPr>
      </w:pPr>
      <w:r w:rsidRPr="00E2571B">
        <w:rPr>
          <w:rFonts w:ascii="Times New Roman" w:hAnsi="Times New Roman"/>
          <w:bCs/>
          <w:color w:val="000000"/>
          <w:kern w:val="0"/>
          <w:sz w:val="28"/>
          <w14:ligatures w14:val="none"/>
        </w:rPr>
        <w:t>МИНИСТЕРСТВО ПРОСВЕЩЕНИЯ РОССИЙСКОЙ ФЕДЕРАЦИИ</w:t>
      </w:r>
    </w:p>
    <w:p w14:paraId="59E853AC" w14:textId="77777777" w:rsidR="00E2571B" w:rsidRPr="00E2571B" w:rsidRDefault="00E2571B" w:rsidP="00E2571B">
      <w:pPr>
        <w:spacing w:after="0" w:line="240" w:lineRule="auto"/>
        <w:ind w:left="119"/>
        <w:jc w:val="center"/>
        <w:rPr>
          <w:bCs/>
          <w:kern w:val="0"/>
          <w14:ligatures w14:val="none"/>
        </w:rPr>
      </w:pPr>
      <w:bookmarkStart w:id="0" w:name="458a8b50-bc87-4dce-ba15-54688bfa7451"/>
      <w:r w:rsidRPr="00E2571B">
        <w:rPr>
          <w:rFonts w:ascii="Times New Roman" w:hAnsi="Times New Roman"/>
          <w:bCs/>
          <w:color w:val="000000"/>
          <w:kern w:val="0"/>
          <w:sz w:val="28"/>
          <w14:ligatures w14:val="none"/>
        </w:rPr>
        <w:t>Министерство образования Вологодской области</w:t>
      </w:r>
      <w:bookmarkEnd w:id="0"/>
      <w:r w:rsidRPr="00E2571B">
        <w:rPr>
          <w:rFonts w:ascii="Times New Roman" w:hAnsi="Times New Roman"/>
          <w:bCs/>
          <w:color w:val="000000"/>
          <w:kern w:val="0"/>
          <w:sz w:val="28"/>
          <w14:ligatures w14:val="none"/>
        </w:rPr>
        <w:t xml:space="preserve"> </w:t>
      </w:r>
    </w:p>
    <w:p w14:paraId="40DEDE54" w14:textId="77777777" w:rsidR="00E2571B" w:rsidRPr="00E2571B" w:rsidRDefault="00E2571B" w:rsidP="00E2571B">
      <w:pPr>
        <w:spacing w:after="0" w:line="240" w:lineRule="auto"/>
        <w:ind w:left="119"/>
        <w:jc w:val="center"/>
        <w:rPr>
          <w:rFonts w:ascii="Times New Roman" w:hAnsi="Times New Roman"/>
          <w:bCs/>
          <w:color w:val="000000"/>
          <w:kern w:val="0"/>
          <w:sz w:val="28"/>
          <w14:ligatures w14:val="none"/>
        </w:rPr>
      </w:pPr>
      <w:bookmarkStart w:id="1" w:name="a4973ee1-7119-49dd-ab64-b9ca30404961"/>
      <w:r w:rsidRPr="00E2571B">
        <w:rPr>
          <w:rFonts w:ascii="Times New Roman" w:hAnsi="Times New Roman"/>
          <w:bCs/>
          <w:color w:val="000000"/>
          <w:kern w:val="0"/>
          <w:sz w:val="28"/>
          <w14:ligatures w14:val="none"/>
        </w:rPr>
        <w:t xml:space="preserve">Комитет по образованию администрации </w:t>
      </w:r>
    </w:p>
    <w:p w14:paraId="4104051F" w14:textId="77777777" w:rsidR="00E2571B" w:rsidRPr="00E2571B" w:rsidRDefault="00E2571B" w:rsidP="00E2571B">
      <w:pPr>
        <w:spacing w:after="0" w:line="240" w:lineRule="auto"/>
        <w:ind w:left="119"/>
        <w:jc w:val="center"/>
        <w:rPr>
          <w:bCs/>
          <w:kern w:val="0"/>
          <w14:ligatures w14:val="none"/>
        </w:rPr>
      </w:pPr>
      <w:r w:rsidRPr="00E2571B">
        <w:rPr>
          <w:rFonts w:ascii="Times New Roman" w:hAnsi="Times New Roman"/>
          <w:bCs/>
          <w:color w:val="000000"/>
          <w:kern w:val="0"/>
          <w:sz w:val="28"/>
          <w14:ligatures w14:val="none"/>
        </w:rPr>
        <w:t>Вологодского муниципального округа</w:t>
      </w:r>
      <w:bookmarkEnd w:id="1"/>
    </w:p>
    <w:p w14:paraId="52455079" w14:textId="77777777" w:rsidR="00E2571B" w:rsidRPr="00E2571B" w:rsidRDefault="00E2571B" w:rsidP="00E2571B">
      <w:pPr>
        <w:spacing w:after="0" w:line="240" w:lineRule="auto"/>
        <w:ind w:left="119"/>
        <w:jc w:val="center"/>
        <w:rPr>
          <w:bCs/>
          <w:kern w:val="0"/>
          <w14:ligatures w14:val="none"/>
        </w:rPr>
      </w:pPr>
      <w:r w:rsidRPr="00E2571B">
        <w:rPr>
          <w:rFonts w:ascii="Times New Roman" w:hAnsi="Times New Roman"/>
          <w:bCs/>
          <w:color w:val="000000"/>
          <w:kern w:val="0"/>
          <w:sz w:val="28"/>
          <w14:ligatures w14:val="none"/>
        </w:rPr>
        <w:t>МБОУ ВМО "Кипеловская средняя школа"</w:t>
      </w:r>
    </w:p>
    <w:p w14:paraId="482D2678" w14:textId="77777777" w:rsidR="00E2571B" w:rsidRPr="00E2571B" w:rsidRDefault="00E2571B" w:rsidP="00E2571B">
      <w:pPr>
        <w:spacing w:after="0" w:line="240" w:lineRule="auto"/>
        <w:ind w:left="119"/>
        <w:rPr>
          <w:bCs/>
          <w:kern w:val="0"/>
          <w14:ligatures w14:val="none"/>
        </w:rPr>
      </w:pPr>
    </w:p>
    <w:p w14:paraId="0729B4BF" w14:textId="77777777" w:rsidR="00E2571B" w:rsidRPr="00E2571B" w:rsidRDefault="00E2571B" w:rsidP="00E2571B">
      <w:pPr>
        <w:spacing w:after="0" w:line="276" w:lineRule="auto"/>
        <w:ind w:left="120"/>
        <w:rPr>
          <w:kern w:val="0"/>
          <w14:ligatures w14:val="none"/>
        </w:rPr>
      </w:pPr>
    </w:p>
    <w:p w14:paraId="6607AD1F" w14:textId="77777777" w:rsidR="00E2571B" w:rsidRPr="00E2571B" w:rsidRDefault="00E2571B" w:rsidP="00E2571B">
      <w:pPr>
        <w:spacing w:after="0" w:line="276" w:lineRule="auto"/>
        <w:ind w:left="120"/>
        <w:rPr>
          <w:kern w:val="0"/>
          <w14:ligatures w14:val="none"/>
        </w:rPr>
      </w:pPr>
    </w:p>
    <w:p w14:paraId="4F895EC5" w14:textId="77777777" w:rsidR="00E2571B" w:rsidRPr="00E2571B" w:rsidRDefault="00E2571B" w:rsidP="00E2571B">
      <w:pPr>
        <w:spacing w:after="0" w:line="276" w:lineRule="auto"/>
        <w:ind w:left="120"/>
        <w:rPr>
          <w:kern w:val="0"/>
          <w14:ligatures w14:val="none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3936"/>
        <w:gridCol w:w="1134"/>
        <w:gridCol w:w="4252"/>
      </w:tblGrid>
      <w:tr w:rsidR="00E2571B" w:rsidRPr="00E2571B" w14:paraId="60E30D0C" w14:textId="77777777" w:rsidTr="007461EF">
        <w:tc>
          <w:tcPr>
            <w:tcW w:w="3936" w:type="dxa"/>
          </w:tcPr>
          <w:p w14:paraId="6405839B" w14:textId="77777777" w:rsidR="00E2571B" w:rsidRPr="00E2571B" w:rsidRDefault="00E2571B" w:rsidP="00E2571B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2571B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14:ligatures w14:val="none"/>
              </w:rPr>
              <w:t>СОГЛАСОВАНА</w:t>
            </w:r>
          </w:p>
          <w:p w14:paraId="4296BB8F" w14:textId="77777777" w:rsidR="00E2571B" w:rsidRPr="00E2571B" w:rsidRDefault="00E2571B" w:rsidP="00E2571B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2571B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14:ligatures w14:val="none"/>
              </w:rPr>
              <w:t>педагогическим советом</w:t>
            </w:r>
            <w:r w:rsidRPr="00E2571B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  <w:p w14:paraId="2BA62628" w14:textId="77777777" w:rsidR="00E2571B" w:rsidRPr="00E2571B" w:rsidRDefault="00E2571B" w:rsidP="00E257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2571B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14:ligatures w14:val="none"/>
              </w:rPr>
              <w:t>Протокол от «29» августа2025 г №1</w:t>
            </w:r>
          </w:p>
          <w:p w14:paraId="201291C4" w14:textId="77777777" w:rsidR="00E2571B" w:rsidRPr="00E2571B" w:rsidRDefault="00E2571B" w:rsidP="00E257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</w:tcPr>
          <w:p w14:paraId="036EDFC1" w14:textId="77777777" w:rsidR="00E2571B" w:rsidRPr="00E2571B" w:rsidRDefault="00E2571B" w:rsidP="00E257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252" w:type="dxa"/>
          </w:tcPr>
          <w:p w14:paraId="4F8A9088" w14:textId="77777777" w:rsidR="00E2571B" w:rsidRPr="00E2571B" w:rsidRDefault="00E2571B" w:rsidP="00E2571B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2571B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14:ligatures w14:val="none"/>
              </w:rPr>
              <w:t>УТВЕРЖДЕНА</w:t>
            </w:r>
          </w:p>
          <w:p w14:paraId="11D78BB3" w14:textId="77777777" w:rsidR="00E2571B" w:rsidRPr="00E2571B" w:rsidRDefault="00E2571B" w:rsidP="00E2571B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2571B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14:ligatures w14:val="none"/>
              </w:rPr>
              <w:t>приказом директора</w:t>
            </w:r>
            <w:r w:rsidRPr="00E2571B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E2571B">
              <w:rPr>
                <w:rFonts w:ascii="Cambria Math" w:eastAsia="Times New Roman" w:hAnsi="Cambria Math" w:cs="Cambria Math"/>
                <w:color w:val="000000"/>
                <w:kern w:val="0"/>
                <w:sz w:val="24"/>
                <w:szCs w:val="24"/>
                <w14:ligatures w14:val="none"/>
              </w:rPr>
              <w:t>↵</w:t>
            </w:r>
          </w:p>
          <w:p w14:paraId="151700C9" w14:textId="77777777" w:rsidR="00E2571B" w:rsidRPr="00E2571B" w:rsidRDefault="00E2571B" w:rsidP="00E257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2571B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14:ligatures w14:val="none"/>
              </w:rPr>
              <w:t>Приказ от «29» августа 2025 г. №124</w:t>
            </w:r>
          </w:p>
          <w:p w14:paraId="2E85DFAF" w14:textId="77777777" w:rsidR="00E2571B" w:rsidRPr="00E2571B" w:rsidRDefault="00E2571B" w:rsidP="00E2571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01786259" w14:textId="77777777" w:rsidR="00E2571B" w:rsidRPr="00E2571B" w:rsidRDefault="00E2571B" w:rsidP="00E2571B">
      <w:pPr>
        <w:spacing w:after="0" w:line="276" w:lineRule="auto"/>
        <w:ind w:left="120"/>
        <w:rPr>
          <w:kern w:val="0"/>
          <w14:ligatures w14:val="none"/>
        </w:rPr>
      </w:pPr>
    </w:p>
    <w:p w14:paraId="0261B3C6" w14:textId="77777777" w:rsidR="00E2571B" w:rsidRPr="00E2571B" w:rsidRDefault="00E2571B" w:rsidP="00E2571B">
      <w:pPr>
        <w:spacing w:after="0" w:line="276" w:lineRule="auto"/>
        <w:ind w:left="120"/>
        <w:rPr>
          <w:kern w:val="0"/>
          <w14:ligatures w14:val="none"/>
        </w:rPr>
      </w:pPr>
    </w:p>
    <w:p w14:paraId="793A5253" w14:textId="77777777" w:rsidR="00E2571B" w:rsidRPr="00E2571B" w:rsidRDefault="00E2571B" w:rsidP="00E2571B">
      <w:pPr>
        <w:spacing w:after="0" w:line="276" w:lineRule="auto"/>
        <w:ind w:left="120"/>
        <w:rPr>
          <w:kern w:val="0"/>
          <w14:ligatures w14:val="none"/>
        </w:rPr>
      </w:pPr>
    </w:p>
    <w:p w14:paraId="4D75239C" w14:textId="77777777" w:rsidR="00E2571B" w:rsidRPr="00E2571B" w:rsidRDefault="00E2571B" w:rsidP="00E2571B">
      <w:pPr>
        <w:spacing w:after="0" w:line="276" w:lineRule="auto"/>
        <w:ind w:left="120"/>
        <w:rPr>
          <w:kern w:val="0"/>
          <w14:ligatures w14:val="none"/>
        </w:rPr>
      </w:pPr>
    </w:p>
    <w:p w14:paraId="21E40718" w14:textId="77777777" w:rsidR="00E2571B" w:rsidRPr="00E2571B" w:rsidRDefault="00E2571B" w:rsidP="00E2571B">
      <w:pPr>
        <w:spacing w:after="0" w:line="276" w:lineRule="auto"/>
        <w:ind w:left="120"/>
        <w:rPr>
          <w:kern w:val="0"/>
          <w14:ligatures w14:val="none"/>
        </w:rPr>
      </w:pPr>
    </w:p>
    <w:p w14:paraId="15935E0D" w14:textId="42CA48BB" w:rsidR="00E2571B" w:rsidRDefault="00E2571B" w:rsidP="00E2571B">
      <w:pPr>
        <w:spacing w:after="0" w:line="276" w:lineRule="auto"/>
        <w:ind w:left="120"/>
        <w:jc w:val="center"/>
        <w:rPr>
          <w:rFonts w:ascii="Times New Roman" w:hAnsi="Times New Roman"/>
          <w:b/>
          <w:color w:val="000000"/>
          <w:kern w:val="0"/>
          <w:sz w:val="28"/>
          <w14:ligatures w14:val="none"/>
        </w:rPr>
      </w:pPr>
    </w:p>
    <w:p w14:paraId="65550D51" w14:textId="77777777" w:rsidR="00E2571B" w:rsidRPr="00E2571B" w:rsidRDefault="00E2571B" w:rsidP="00E2571B">
      <w:pPr>
        <w:spacing w:after="0" w:line="276" w:lineRule="auto"/>
        <w:ind w:left="120"/>
        <w:jc w:val="center"/>
        <w:rPr>
          <w:kern w:val="0"/>
          <w14:ligatures w14:val="none"/>
        </w:rPr>
      </w:pPr>
    </w:p>
    <w:p w14:paraId="0536FBE0" w14:textId="77777777" w:rsidR="004F32D7" w:rsidRPr="004F32D7" w:rsidRDefault="004F32D7" w:rsidP="004F32D7">
      <w:pPr>
        <w:ind w:left="1401" w:right="973"/>
        <w:jc w:val="center"/>
        <w:rPr>
          <w:rFonts w:ascii="Times New Roman" w:hAnsi="Times New Roman" w:cs="Times New Roman"/>
          <w:b/>
          <w:sz w:val="28"/>
        </w:rPr>
      </w:pPr>
      <w:r w:rsidRPr="004F32D7">
        <w:rPr>
          <w:rFonts w:ascii="Times New Roman" w:hAnsi="Times New Roman" w:cs="Times New Roman"/>
          <w:b/>
          <w:sz w:val="28"/>
        </w:rPr>
        <w:t>Рабочая</w:t>
      </w:r>
      <w:r w:rsidRPr="004F32D7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4F32D7">
        <w:rPr>
          <w:rFonts w:ascii="Times New Roman" w:hAnsi="Times New Roman" w:cs="Times New Roman"/>
          <w:b/>
          <w:spacing w:val="-2"/>
          <w:sz w:val="28"/>
        </w:rPr>
        <w:t>программа</w:t>
      </w:r>
    </w:p>
    <w:p w14:paraId="29696EC2" w14:textId="77777777" w:rsidR="004F32D7" w:rsidRPr="004F32D7" w:rsidRDefault="004F32D7" w:rsidP="004F32D7">
      <w:pPr>
        <w:spacing w:before="3" w:line="322" w:lineRule="exact"/>
        <w:ind w:left="1473" w:right="973"/>
        <w:jc w:val="center"/>
        <w:rPr>
          <w:rFonts w:ascii="Times New Roman" w:hAnsi="Times New Roman" w:cs="Times New Roman"/>
          <w:b/>
          <w:sz w:val="28"/>
        </w:rPr>
      </w:pPr>
      <w:r w:rsidRPr="004F32D7">
        <w:rPr>
          <w:rFonts w:ascii="Times New Roman" w:hAnsi="Times New Roman" w:cs="Times New Roman"/>
          <w:b/>
          <w:sz w:val="28"/>
        </w:rPr>
        <w:t>курса</w:t>
      </w:r>
      <w:r w:rsidRPr="004F32D7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4F32D7">
        <w:rPr>
          <w:rFonts w:ascii="Times New Roman" w:hAnsi="Times New Roman" w:cs="Times New Roman"/>
          <w:b/>
          <w:sz w:val="28"/>
        </w:rPr>
        <w:t>внеурочной</w:t>
      </w:r>
      <w:r w:rsidRPr="004F32D7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4F32D7">
        <w:rPr>
          <w:rFonts w:ascii="Times New Roman" w:hAnsi="Times New Roman" w:cs="Times New Roman"/>
          <w:b/>
          <w:spacing w:val="-2"/>
          <w:sz w:val="28"/>
        </w:rPr>
        <w:t>деятельности</w:t>
      </w:r>
    </w:p>
    <w:p w14:paraId="1043E40E" w14:textId="77777777" w:rsidR="000A2D25" w:rsidRDefault="000A2D25" w:rsidP="000A2D25">
      <w:pPr>
        <w:ind w:right="-427"/>
        <w:jc w:val="center"/>
        <w:rPr>
          <w:rFonts w:ascii="Times New Roman" w:hAnsi="Times New Roman" w:cs="Times New Roman"/>
          <w:b/>
          <w:sz w:val="28"/>
        </w:rPr>
      </w:pPr>
      <w:bookmarkStart w:id="2" w:name="_Hlk209996102"/>
      <w:r>
        <w:rPr>
          <w:rFonts w:ascii="Times New Roman" w:hAnsi="Times New Roman" w:cs="Times New Roman"/>
          <w:b/>
          <w:sz w:val="28"/>
        </w:rPr>
        <w:t>«Мир сквозь линзы</w:t>
      </w:r>
      <w:r w:rsidR="004F32D7" w:rsidRPr="004F32D7">
        <w:rPr>
          <w:rFonts w:ascii="Times New Roman" w:hAnsi="Times New Roman" w:cs="Times New Roman"/>
          <w:b/>
          <w:sz w:val="28"/>
        </w:rPr>
        <w:t xml:space="preserve">» </w:t>
      </w:r>
      <w:bookmarkEnd w:id="2"/>
    </w:p>
    <w:p w14:paraId="4CCACCA9" w14:textId="6957C758" w:rsidR="004F32D7" w:rsidRPr="004F32D7" w:rsidRDefault="00920A35" w:rsidP="000A2D25">
      <w:pPr>
        <w:ind w:right="-42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для обучающихся </w:t>
      </w:r>
      <w:r w:rsidR="004F32D7" w:rsidRPr="004F32D7">
        <w:rPr>
          <w:rFonts w:ascii="Times New Roman" w:hAnsi="Times New Roman" w:cs="Times New Roman"/>
          <w:b/>
          <w:sz w:val="28"/>
        </w:rPr>
        <w:t>6-8 клас</w:t>
      </w:r>
      <w:r>
        <w:rPr>
          <w:rFonts w:ascii="Times New Roman" w:hAnsi="Times New Roman" w:cs="Times New Roman"/>
          <w:b/>
          <w:sz w:val="28"/>
        </w:rPr>
        <w:t>сов</w:t>
      </w:r>
    </w:p>
    <w:p w14:paraId="1B1A547A" w14:textId="77777777" w:rsidR="004F32D7" w:rsidRPr="004F32D7" w:rsidRDefault="004F32D7" w:rsidP="004F32D7">
      <w:pPr>
        <w:pStyle w:val="a4"/>
        <w:rPr>
          <w:b/>
          <w:sz w:val="28"/>
        </w:rPr>
      </w:pPr>
    </w:p>
    <w:p w14:paraId="5C278112" w14:textId="77777777" w:rsidR="004F32D7" w:rsidRPr="007976D5" w:rsidRDefault="004F32D7" w:rsidP="004F32D7">
      <w:pPr>
        <w:ind w:left="120"/>
        <w:jc w:val="center"/>
      </w:pPr>
    </w:p>
    <w:p w14:paraId="728F6494" w14:textId="77777777" w:rsidR="004F32D7" w:rsidRPr="007976D5" w:rsidRDefault="004F32D7" w:rsidP="004F32D7">
      <w:pPr>
        <w:ind w:left="120"/>
        <w:jc w:val="center"/>
      </w:pPr>
    </w:p>
    <w:p w14:paraId="31F12E8D" w14:textId="77777777" w:rsidR="00E2571B" w:rsidRPr="00E2571B" w:rsidRDefault="00E2571B" w:rsidP="00E2571B">
      <w:pPr>
        <w:spacing w:after="0" w:line="276" w:lineRule="auto"/>
        <w:ind w:left="120"/>
        <w:jc w:val="center"/>
        <w:rPr>
          <w:kern w:val="0"/>
          <w14:ligatures w14:val="none"/>
        </w:rPr>
      </w:pPr>
    </w:p>
    <w:p w14:paraId="0C93A97F" w14:textId="77777777" w:rsidR="00E2571B" w:rsidRPr="00E2571B" w:rsidRDefault="00E2571B" w:rsidP="00E2571B">
      <w:pPr>
        <w:spacing w:after="0" w:line="276" w:lineRule="auto"/>
        <w:ind w:left="120"/>
        <w:jc w:val="center"/>
        <w:rPr>
          <w:kern w:val="0"/>
          <w14:ligatures w14:val="none"/>
        </w:rPr>
      </w:pPr>
    </w:p>
    <w:p w14:paraId="17DA318D" w14:textId="77777777" w:rsidR="00E2571B" w:rsidRPr="00E2571B" w:rsidRDefault="00E2571B" w:rsidP="00E2571B">
      <w:pPr>
        <w:spacing w:after="0" w:line="276" w:lineRule="auto"/>
        <w:ind w:left="120"/>
        <w:jc w:val="center"/>
        <w:rPr>
          <w:kern w:val="0"/>
          <w14:ligatures w14:val="none"/>
        </w:rPr>
      </w:pPr>
    </w:p>
    <w:p w14:paraId="28AB9B7B" w14:textId="77777777" w:rsidR="00E2571B" w:rsidRPr="00E2571B" w:rsidRDefault="00E2571B" w:rsidP="00E2571B">
      <w:pPr>
        <w:spacing w:after="0" w:line="276" w:lineRule="auto"/>
        <w:ind w:left="120"/>
        <w:jc w:val="center"/>
        <w:rPr>
          <w:kern w:val="0"/>
          <w14:ligatures w14:val="none"/>
        </w:rPr>
      </w:pPr>
    </w:p>
    <w:p w14:paraId="5A788C6F" w14:textId="77777777" w:rsidR="00E2571B" w:rsidRPr="00E2571B" w:rsidRDefault="00E2571B" w:rsidP="00E2571B">
      <w:pPr>
        <w:spacing w:after="0" w:line="276" w:lineRule="auto"/>
        <w:ind w:left="120"/>
        <w:jc w:val="center"/>
        <w:rPr>
          <w:kern w:val="0"/>
          <w14:ligatures w14:val="none"/>
        </w:rPr>
      </w:pPr>
    </w:p>
    <w:p w14:paraId="5DB0547E" w14:textId="77777777" w:rsidR="00E2571B" w:rsidRPr="00E2571B" w:rsidRDefault="00E2571B" w:rsidP="00E2571B">
      <w:pPr>
        <w:spacing w:after="0" w:line="276" w:lineRule="auto"/>
        <w:ind w:left="120"/>
        <w:jc w:val="center"/>
        <w:rPr>
          <w:kern w:val="0"/>
          <w14:ligatures w14:val="none"/>
        </w:rPr>
      </w:pPr>
    </w:p>
    <w:p w14:paraId="50A63B44" w14:textId="77777777" w:rsidR="00E2571B" w:rsidRPr="00E2571B" w:rsidRDefault="00E2571B" w:rsidP="00E2571B">
      <w:pPr>
        <w:spacing w:after="0" w:line="276" w:lineRule="auto"/>
        <w:ind w:left="120"/>
        <w:jc w:val="center"/>
        <w:rPr>
          <w:kern w:val="0"/>
          <w14:ligatures w14:val="none"/>
        </w:rPr>
      </w:pPr>
    </w:p>
    <w:p w14:paraId="143C8336" w14:textId="77777777" w:rsidR="00E2571B" w:rsidRPr="00E2571B" w:rsidRDefault="00E2571B" w:rsidP="00E2571B">
      <w:pPr>
        <w:spacing w:after="0" w:line="276" w:lineRule="auto"/>
        <w:ind w:left="120"/>
        <w:jc w:val="center"/>
        <w:rPr>
          <w:kern w:val="0"/>
          <w14:ligatures w14:val="none"/>
        </w:rPr>
      </w:pPr>
    </w:p>
    <w:p w14:paraId="70826A7B" w14:textId="678778EC" w:rsidR="00E2571B" w:rsidRDefault="00E2571B" w:rsidP="00E2571B">
      <w:pPr>
        <w:spacing w:after="0" w:line="276" w:lineRule="auto"/>
        <w:ind w:left="120"/>
        <w:jc w:val="center"/>
        <w:rPr>
          <w:kern w:val="0"/>
          <w14:ligatures w14:val="none"/>
        </w:rPr>
      </w:pPr>
    </w:p>
    <w:p w14:paraId="5336DC89" w14:textId="7AB755B3" w:rsidR="00920A35" w:rsidRDefault="00920A35" w:rsidP="00E2571B">
      <w:pPr>
        <w:spacing w:after="0" w:line="276" w:lineRule="auto"/>
        <w:ind w:left="120"/>
        <w:jc w:val="center"/>
        <w:rPr>
          <w:kern w:val="0"/>
          <w14:ligatures w14:val="none"/>
        </w:rPr>
      </w:pPr>
    </w:p>
    <w:p w14:paraId="665F9D60" w14:textId="7D2554B2" w:rsidR="00920A35" w:rsidRDefault="00920A35" w:rsidP="00E2571B">
      <w:pPr>
        <w:spacing w:after="0" w:line="276" w:lineRule="auto"/>
        <w:ind w:left="120"/>
        <w:jc w:val="center"/>
        <w:rPr>
          <w:kern w:val="0"/>
          <w14:ligatures w14:val="none"/>
        </w:rPr>
      </w:pPr>
    </w:p>
    <w:p w14:paraId="1C2F354A" w14:textId="5A1C1ED7" w:rsidR="00920A35" w:rsidRDefault="00920A35" w:rsidP="00E2571B">
      <w:pPr>
        <w:spacing w:after="0" w:line="276" w:lineRule="auto"/>
        <w:ind w:left="120"/>
        <w:jc w:val="center"/>
        <w:rPr>
          <w:kern w:val="0"/>
          <w14:ligatures w14:val="none"/>
        </w:rPr>
      </w:pPr>
    </w:p>
    <w:p w14:paraId="03D7F879" w14:textId="77777777" w:rsidR="00920A35" w:rsidRPr="00E2571B" w:rsidRDefault="00920A35" w:rsidP="00E2571B">
      <w:pPr>
        <w:spacing w:after="0" w:line="276" w:lineRule="auto"/>
        <w:ind w:left="120"/>
        <w:jc w:val="center"/>
        <w:rPr>
          <w:kern w:val="0"/>
          <w14:ligatures w14:val="none"/>
        </w:rPr>
      </w:pPr>
    </w:p>
    <w:p w14:paraId="563BF5E8" w14:textId="77777777" w:rsidR="00E2571B" w:rsidRPr="00E2571B" w:rsidRDefault="00E2571B" w:rsidP="00E2571B">
      <w:pPr>
        <w:spacing w:after="0" w:line="276" w:lineRule="auto"/>
        <w:ind w:left="120"/>
        <w:jc w:val="center"/>
        <w:rPr>
          <w:kern w:val="0"/>
          <w14:ligatures w14:val="none"/>
        </w:rPr>
      </w:pPr>
    </w:p>
    <w:p w14:paraId="69CBECAD" w14:textId="0F63EFAF" w:rsidR="00E2571B" w:rsidRPr="00920A35" w:rsidRDefault="00E2571B" w:rsidP="00920A35">
      <w:pPr>
        <w:spacing w:after="0" w:line="276" w:lineRule="auto"/>
        <w:ind w:left="120"/>
        <w:jc w:val="center"/>
        <w:rPr>
          <w:kern w:val="0"/>
          <w14:ligatures w14:val="none"/>
        </w:rPr>
      </w:pPr>
      <w:bookmarkStart w:id="3" w:name="0e4163ab-ce05-47cb-a8af-92a1d51c1d1b"/>
      <w:r w:rsidRPr="00E2571B">
        <w:rPr>
          <w:rFonts w:ascii="Times New Roman" w:hAnsi="Times New Roman"/>
          <w:b/>
          <w:color w:val="000000"/>
          <w:kern w:val="0"/>
          <w:sz w:val="28"/>
          <w14:ligatures w14:val="none"/>
        </w:rPr>
        <w:t>п. Кипелово</w:t>
      </w:r>
      <w:bookmarkEnd w:id="3"/>
      <w:r w:rsidRPr="00E2571B">
        <w:rPr>
          <w:rFonts w:ascii="Times New Roman" w:hAnsi="Times New Roman"/>
          <w:b/>
          <w:color w:val="000000"/>
          <w:kern w:val="0"/>
          <w:sz w:val="28"/>
          <w14:ligatures w14:val="none"/>
        </w:rPr>
        <w:t xml:space="preserve"> </w:t>
      </w:r>
      <w:bookmarkStart w:id="4" w:name="491e05a7-f9e6-4844-988f-66989e75e9e7"/>
      <w:r w:rsidRPr="00E2571B">
        <w:rPr>
          <w:rFonts w:ascii="Times New Roman" w:hAnsi="Times New Roman"/>
          <w:b/>
          <w:color w:val="000000"/>
          <w:kern w:val="0"/>
          <w:sz w:val="28"/>
          <w14:ligatures w14:val="none"/>
        </w:rPr>
        <w:t>2025</w:t>
      </w:r>
      <w:bookmarkEnd w:id="4"/>
    </w:p>
    <w:p w14:paraId="09EB35F8" w14:textId="1F4D0BD7" w:rsidR="00751F15" w:rsidRPr="00751F15" w:rsidRDefault="00751F15" w:rsidP="00751F15">
      <w:pPr>
        <w:spacing w:before="274" w:after="200" w:line="276" w:lineRule="auto"/>
        <w:ind w:left="275" w:right="723"/>
        <w:jc w:val="center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 w:rsidRPr="00751F15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lastRenderedPageBreak/>
        <w:t>ПОЯСНИТЕЛЬНАЯ</w:t>
      </w:r>
      <w:r w:rsidRPr="00751F15">
        <w:rPr>
          <w:rFonts w:ascii="Times New Roman" w:hAnsi="Times New Roman" w:cs="Times New Roman"/>
          <w:b/>
          <w:spacing w:val="-8"/>
          <w:kern w:val="0"/>
          <w:sz w:val="28"/>
          <w:szCs w:val="28"/>
          <w14:ligatures w14:val="none"/>
        </w:rPr>
        <w:t xml:space="preserve"> </w:t>
      </w:r>
      <w:r w:rsidRPr="00751F15">
        <w:rPr>
          <w:rFonts w:ascii="Times New Roman" w:hAnsi="Times New Roman" w:cs="Times New Roman"/>
          <w:b/>
          <w:spacing w:val="-2"/>
          <w:kern w:val="0"/>
          <w:sz w:val="28"/>
          <w:szCs w:val="28"/>
          <w14:ligatures w14:val="none"/>
        </w:rPr>
        <w:t>ЗАПИСКА</w:t>
      </w:r>
    </w:p>
    <w:p w14:paraId="1F8211E9" w14:textId="77777777" w:rsidR="00751F15" w:rsidRPr="00751F15" w:rsidRDefault="00751F15" w:rsidP="00751F1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5BF5CE91" w14:textId="77777777" w:rsidR="00751F15" w:rsidRPr="00751F15" w:rsidRDefault="00751F15" w:rsidP="00751F15">
      <w:pPr>
        <w:widowControl w:val="0"/>
        <w:autoSpaceDE w:val="0"/>
        <w:autoSpaceDN w:val="0"/>
        <w:spacing w:after="0" w:line="240" w:lineRule="auto"/>
        <w:ind w:left="144" w:right="593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51F1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Рабочая программа курса внеурочной деятельности </w:t>
      </w:r>
      <w:bookmarkStart w:id="5" w:name="_Hlk209995344"/>
      <w:bookmarkStart w:id="6" w:name="_Hlk209999476"/>
      <w:r w:rsidRPr="00751F1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«Мир сквозь линзы»</w:t>
      </w:r>
      <w:bookmarkEnd w:id="6"/>
      <w:r w:rsidRPr="00751F1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bookmarkEnd w:id="5"/>
      <w:r w:rsidRPr="00751F1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разработана в соответствии с требованиями</w:t>
      </w:r>
      <w:r w:rsidRPr="00751F15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Pr="00751F1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федерального государственного образовательного стандарта основного общего образования (ФГОС ООО). Содержание курса направлено на формирование естественнонаучной грамотности обучающихся и организацию изучения биологии на деятельностной основе.</w:t>
      </w:r>
    </w:p>
    <w:p w14:paraId="00026FFD" w14:textId="77777777" w:rsidR="00751F15" w:rsidRPr="00751F15" w:rsidRDefault="00751F15" w:rsidP="00751F15">
      <w:pPr>
        <w:widowControl w:val="0"/>
        <w:autoSpaceDE w:val="0"/>
        <w:autoSpaceDN w:val="0"/>
        <w:spacing w:before="1" w:after="0" w:line="240" w:lineRule="auto"/>
        <w:ind w:left="144" w:right="589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51F1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Целью курса </w:t>
      </w:r>
      <w:bookmarkStart w:id="7" w:name="_Hlk209999872"/>
      <w:r w:rsidRPr="00751F1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«Мир сквозь линзы»</w:t>
      </w:r>
      <w:bookmarkEnd w:id="7"/>
      <w:r w:rsidRPr="00751F1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является ознакомление обучающихся с основами работы с увеличительными приборами,</w:t>
      </w:r>
    </w:p>
    <w:p w14:paraId="788EF22E" w14:textId="02392192" w:rsidR="00751F15" w:rsidRPr="00751F15" w:rsidRDefault="00751F15" w:rsidP="00751F15">
      <w:pPr>
        <w:widowControl w:val="0"/>
        <w:autoSpaceDE w:val="0"/>
        <w:autoSpaceDN w:val="0"/>
        <w:spacing w:before="1" w:after="0" w:line="240" w:lineRule="auto"/>
        <w:ind w:left="144" w:right="58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51F1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микромиром грибов растений и животных. Большая часть программы направлена на практическую работу по изучению лупы, микроскопа, клетки и ее ограноидов, умению готовить микропрепараты.</w:t>
      </w:r>
      <w:r w:rsidRPr="00751F15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Pr="00751F1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Школьники приобретают знание теоретических основ </w:t>
      </w:r>
      <w:r w:rsidR="00BC1A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биологии</w:t>
      </w:r>
      <w:r w:rsidR="003630B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</w:t>
      </w:r>
      <w:r w:rsidR="00BC1A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751F1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3630BC">
        <w:rPr>
          <w:rFonts w:ascii="Times New Roman" w:hAnsi="Times New Roman" w:cs="Times New Roman"/>
          <w:sz w:val="28"/>
          <w:szCs w:val="28"/>
        </w:rPr>
        <w:t>р</w:t>
      </w:r>
      <w:r w:rsidR="00BC1A39" w:rsidRPr="00337427">
        <w:rPr>
          <w:rFonts w:ascii="Times New Roman" w:hAnsi="Times New Roman" w:cs="Times New Roman"/>
          <w:sz w:val="28"/>
          <w:szCs w:val="28"/>
        </w:rPr>
        <w:t>азв</w:t>
      </w:r>
      <w:r w:rsidR="003630BC">
        <w:rPr>
          <w:rFonts w:ascii="Times New Roman" w:hAnsi="Times New Roman" w:cs="Times New Roman"/>
          <w:sz w:val="28"/>
          <w:szCs w:val="28"/>
        </w:rPr>
        <w:t>ивают</w:t>
      </w:r>
      <w:r w:rsidR="00BC1A39" w:rsidRPr="00337427">
        <w:rPr>
          <w:rFonts w:ascii="Times New Roman" w:hAnsi="Times New Roman" w:cs="Times New Roman"/>
          <w:sz w:val="28"/>
          <w:szCs w:val="28"/>
        </w:rPr>
        <w:t xml:space="preserve"> навык</w:t>
      </w:r>
      <w:r w:rsidR="003630BC">
        <w:rPr>
          <w:rFonts w:ascii="Times New Roman" w:hAnsi="Times New Roman" w:cs="Times New Roman"/>
          <w:sz w:val="28"/>
          <w:szCs w:val="28"/>
        </w:rPr>
        <w:t>и</w:t>
      </w:r>
      <w:r w:rsidR="00BC1A39" w:rsidRPr="00337427">
        <w:rPr>
          <w:rFonts w:ascii="Times New Roman" w:hAnsi="Times New Roman" w:cs="Times New Roman"/>
          <w:sz w:val="28"/>
          <w:szCs w:val="28"/>
        </w:rPr>
        <w:t xml:space="preserve"> </w:t>
      </w:r>
      <w:r w:rsidR="003630BC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BC1A39" w:rsidRPr="00337427">
        <w:rPr>
          <w:rFonts w:ascii="Times New Roman" w:hAnsi="Times New Roman" w:cs="Times New Roman"/>
          <w:sz w:val="28"/>
          <w:szCs w:val="28"/>
        </w:rPr>
        <w:t>с микроскопом, биологическими объектами</w:t>
      </w:r>
      <w:r w:rsidR="003630BC">
        <w:rPr>
          <w:rFonts w:ascii="Times New Roman" w:hAnsi="Times New Roman" w:cs="Times New Roman"/>
          <w:sz w:val="28"/>
          <w:szCs w:val="28"/>
        </w:rPr>
        <w:t>.</w:t>
      </w:r>
      <w:r w:rsidR="00BC1A39" w:rsidRPr="00751F1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751F1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В качестве объектов исследования представлены </w:t>
      </w:r>
      <w:r w:rsidR="00D61E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различные </w:t>
      </w:r>
      <w:r w:rsidR="0090378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готовые и свежеприготовленные </w:t>
      </w:r>
      <w:r w:rsidR="00D61E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микропрепараты</w:t>
      </w:r>
      <w:r w:rsidR="0016715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грибов, дрожж</w:t>
      </w:r>
      <w:r w:rsidR="0090378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ей</w:t>
      </w:r>
      <w:r w:rsidR="0016715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клетки</w:t>
      </w:r>
      <w:r w:rsidR="0090378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16715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растений</w:t>
      </w:r>
      <w:r w:rsidR="0090378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и др.</w:t>
      </w:r>
    </w:p>
    <w:p w14:paraId="1EEDD489" w14:textId="4C538008" w:rsidR="00751F15" w:rsidRPr="00751F15" w:rsidRDefault="00751F15" w:rsidP="00751F15">
      <w:pPr>
        <w:widowControl w:val="0"/>
        <w:autoSpaceDE w:val="0"/>
        <w:autoSpaceDN w:val="0"/>
        <w:spacing w:after="0" w:line="240" w:lineRule="auto"/>
        <w:ind w:left="144" w:right="591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51F1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 задачи курса входит формирование у обучающихся основ</w:t>
      </w:r>
      <w:r w:rsidRPr="00751F15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751F1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теоретических знаний по </w:t>
      </w:r>
      <w:r w:rsidR="00C36D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микробиологии</w:t>
      </w:r>
      <w:r w:rsidRPr="00751F1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и навыков проектной деятельности на примере </w:t>
      </w:r>
      <w:r w:rsidR="00C36D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различных микропрепаратов</w:t>
      </w:r>
      <w:r w:rsidRPr="00751F1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 Воспитательный потенциал программы курса внеурочной деятельности «Мир сквозь линзы» направлен на формирование рационального использования природных ресурсов при работе с живыми препаратами</w:t>
      </w:r>
    </w:p>
    <w:p w14:paraId="24FF5CEB" w14:textId="77777777" w:rsidR="00751F15" w:rsidRPr="00751F15" w:rsidRDefault="00751F15" w:rsidP="00751F15">
      <w:pPr>
        <w:widowControl w:val="0"/>
        <w:autoSpaceDE w:val="0"/>
        <w:autoSpaceDN w:val="0"/>
        <w:spacing w:after="0" w:line="240" w:lineRule="auto"/>
        <w:ind w:left="144" w:right="591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51F1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 программе курса внеурочной деятельности учитываются возможности учебного предмета «Биология» в реализации требований ФГОС ООО к планируемым личностным и метапредметным результатам обучения, а также межпредметные связи учебных предметов естественнонаучной направленности на уровне основного общего образования.</w:t>
      </w:r>
    </w:p>
    <w:p w14:paraId="739C7258" w14:textId="77777777" w:rsidR="00751F15" w:rsidRPr="00751F15" w:rsidRDefault="00751F15" w:rsidP="00751F15">
      <w:pPr>
        <w:widowControl w:val="0"/>
        <w:autoSpaceDE w:val="0"/>
        <w:autoSpaceDN w:val="0"/>
        <w:spacing w:before="1" w:after="0" w:line="240" w:lineRule="auto"/>
        <w:ind w:left="144" w:right="591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51F15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Программа курса рассчитана на 34 часа. </w:t>
      </w:r>
      <w:r w:rsidRPr="00751F1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Настоящий курс</w:t>
      </w:r>
      <w:r w:rsidRPr="00751F15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Pr="00751F1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предназначен для</w:t>
      </w:r>
      <w:r w:rsidRPr="00751F15">
        <w:rPr>
          <w:rFonts w:ascii="Times New Roman" w:eastAsia="Times New Roman" w:hAnsi="Times New Roman" w:cs="Times New Roman"/>
          <w:spacing w:val="80"/>
          <w:kern w:val="0"/>
          <w:sz w:val="28"/>
          <w:szCs w:val="28"/>
          <w14:ligatures w14:val="none"/>
        </w:rPr>
        <w:t xml:space="preserve"> </w:t>
      </w:r>
      <w:r w:rsidRPr="00751F1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обучающихся 6 класса с целью расширения базовых знаний, развития практических умений и навыков при изучении биологии в агроклассах.</w:t>
      </w:r>
    </w:p>
    <w:p w14:paraId="53DB850A" w14:textId="77777777" w:rsidR="00751F15" w:rsidRPr="00751F15" w:rsidRDefault="00751F15" w:rsidP="00751F15">
      <w:pPr>
        <w:spacing w:after="200" w:line="276" w:lineRule="auto"/>
        <w:rPr>
          <w:kern w:val="0"/>
          <w:sz w:val="28"/>
          <w14:ligatures w14:val="none"/>
        </w:rPr>
      </w:pPr>
    </w:p>
    <w:p w14:paraId="278BC034" w14:textId="77777777" w:rsidR="00751F15" w:rsidRPr="00751F15" w:rsidRDefault="00751F15" w:rsidP="00751F15">
      <w:pPr>
        <w:spacing w:before="89" w:after="200" w:line="322" w:lineRule="exact"/>
        <w:ind w:right="1223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r w:rsidRPr="00751F15">
        <w:rPr>
          <w:rFonts w:ascii="Times New Roman" w:hAnsi="Times New Roman" w:cs="Times New Roman"/>
          <w:b/>
          <w:kern w:val="0"/>
          <w:sz w:val="28"/>
          <w14:ligatures w14:val="none"/>
        </w:rPr>
        <w:t>Содержание</w:t>
      </w:r>
      <w:r w:rsidRPr="00751F15">
        <w:rPr>
          <w:rFonts w:ascii="Times New Roman" w:hAnsi="Times New Roman" w:cs="Times New Roman"/>
          <w:b/>
          <w:spacing w:val="-9"/>
          <w:kern w:val="0"/>
          <w:sz w:val="28"/>
          <w14:ligatures w14:val="none"/>
        </w:rPr>
        <w:t xml:space="preserve"> </w:t>
      </w:r>
      <w:r w:rsidRPr="00751F15">
        <w:rPr>
          <w:rFonts w:ascii="Times New Roman" w:hAnsi="Times New Roman" w:cs="Times New Roman"/>
          <w:b/>
          <w:kern w:val="0"/>
          <w:sz w:val="28"/>
          <w14:ligatures w14:val="none"/>
        </w:rPr>
        <w:t>программы</w:t>
      </w:r>
      <w:r w:rsidRPr="00751F15">
        <w:rPr>
          <w:rFonts w:ascii="Times New Roman" w:hAnsi="Times New Roman" w:cs="Times New Roman"/>
          <w:b/>
          <w:spacing w:val="-7"/>
          <w:kern w:val="0"/>
          <w:sz w:val="28"/>
          <w14:ligatures w14:val="none"/>
        </w:rPr>
        <w:t xml:space="preserve"> </w:t>
      </w:r>
      <w:r w:rsidRPr="00751F15">
        <w:rPr>
          <w:rFonts w:ascii="Times New Roman" w:hAnsi="Times New Roman" w:cs="Times New Roman"/>
          <w:b/>
          <w:kern w:val="0"/>
          <w:sz w:val="28"/>
          <w14:ligatures w14:val="none"/>
        </w:rPr>
        <w:t>курса</w:t>
      </w:r>
      <w:r w:rsidRPr="00751F15">
        <w:rPr>
          <w:rFonts w:ascii="Times New Roman" w:hAnsi="Times New Roman" w:cs="Times New Roman"/>
          <w:b/>
          <w:spacing w:val="-5"/>
          <w:kern w:val="0"/>
          <w:sz w:val="28"/>
          <w14:ligatures w14:val="none"/>
        </w:rPr>
        <w:t xml:space="preserve"> </w:t>
      </w:r>
      <w:bookmarkStart w:id="8" w:name="_Hlk210000952"/>
      <w:r w:rsidRPr="00751F15">
        <w:rPr>
          <w:rFonts w:ascii="Times New Roman" w:hAnsi="Times New Roman" w:cs="Times New Roman"/>
          <w:b/>
          <w:kern w:val="0"/>
          <w:sz w:val="28"/>
          <w14:ligatures w14:val="none"/>
        </w:rPr>
        <w:t>внеурочной</w:t>
      </w:r>
      <w:r w:rsidRPr="00751F15">
        <w:rPr>
          <w:rFonts w:ascii="Times New Roman" w:hAnsi="Times New Roman" w:cs="Times New Roman"/>
          <w:b/>
          <w:spacing w:val="-8"/>
          <w:kern w:val="0"/>
          <w:sz w:val="28"/>
          <w14:ligatures w14:val="none"/>
        </w:rPr>
        <w:t xml:space="preserve"> </w:t>
      </w:r>
      <w:r w:rsidRPr="00751F15">
        <w:rPr>
          <w:rFonts w:ascii="Times New Roman" w:hAnsi="Times New Roman" w:cs="Times New Roman"/>
          <w:b/>
          <w:spacing w:val="-2"/>
          <w:kern w:val="0"/>
          <w:sz w:val="28"/>
          <w14:ligatures w14:val="none"/>
        </w:rPr>
        <w:t>деятельности</w:t>
      </w:r>
      <w:bookmarkEnd w:id="8"/>
    </w:p>
    <w:p w14:paraId="37595020" w14:textId="77777777" w:rsidR="00751F15" w:rsidRPr="00751F15" w:rsidRDefault="00751F15" w:rsidP="00751F15">
      <w:pPr>
        <w:numPr>
          <w:ilvl w:val="1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751F1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Вводное занятие (1 ч).</w:t>
      </w:r>
    </w:p>
    <w:p w14:paraId="7863AF2B" w14:textId="77777777" w:rsidR="00751F15" w:rsidRPr="00751F15" w:rsidRDefault="00751F15" w:rsidP="00751F15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51F1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Цели и задачи, план работы кружка.</w:t>
      </w:r>
    </w:p>
    <w:p w14:paraId="2343F2C5" w14:textId="77777777" w:rsidR="00751F15" w:rsidRPr="00751F15" w:rsidRDefault="00751F15" w:rsidP="00751F15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751F1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2.Биологическая лаборатория и правила работы в ней (1 ч).</w:t>
      </w:r>
    </w:p>
    <w:p w14:paraId="00C523A5" w14:textId="77777777" w:rsidR="00751F15" w:rsidRPr="00751F15" w:rsidRDefault="00751F15" w:rsidP="00751F15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51F1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Оборудование биологической лаборатории. Правила работы и ТБ при работе в лаборатории.</w:t>
      </w:r>
    </w:p>
    <w:p w14:paraId="25F52DA3" w14:textId="77777777" w:rsidR="00751F15" w:rsidRPr="00751F15" w:rsidRDefault="00751F15" w:rsidP="00751F1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751F15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          3.Методы изучения живых организмов. Увеличительные приборы (3 ч).</w:t>
      </w:r>
    </w:p>
    <w:p w14:paraId="49E47EA3" w14:textId="77777777" w:rsidR="00751F15" w:rsidRPr="00751F15" w:rsidRDefault="00751F15" w:rsidP="00751F15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51F1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Методы изучения биологических объектов. Увеличительные приборы. Микроскоп. Устройство микроскопа, правила работы с ним. Овладение методикой работы с микроскопом.</w:t>
      </w:r>
    </w:p>
    <w:p w14:paraId="5DDB0FF0" w14:textId="77777777" w:rsidR="00751F15" w:rsidRPr="00751F15" w:rsidRDefault="00751F15" w:rsidP="00751F15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751F1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4. Клетка – структурная единица живого организма (3 ч).</w:t>
      </w:r>
    </w:p>
    <w:p w14:paraId="37FF4EBE" w14:textId="77777777" w:rsidR="00751F15" w:rsidRPr="00751F15" w:rsidRDefault="00751F15" w:rsidP="00751F15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51F1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Клетка: строение, состав, свойства. Микропрепараты. Методы приготовления и изучение препаратов «живая клетка», «фиксированный препарат».</w:t>
      </w:r>
    </w:p>
    <w:p w14:paraId="587C9FB8" w14:textId="77777777" w:rsidR="00751F15" w:rsidRPr="00751F15" w:rsidRDefault="00751F15" w:rsidP="00751F15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751F1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5. Клетки растений под микроскопом. Изготовление микропрепаратов и их изучение (3 ч).</w:t>
      </w:r>
    </w:p>
    <w:p w14:paraId="400847BC" w14:textId="77777777" w:rsidR="00751F15" w:rsidRPr="00751F15" w:rsidRDefault="00751F15" w:rsidP="00751F15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51F1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Изучение растительной клетки. Приготовление препарата кожицы лука, мякоть плодов томата, яблока, картофеля и их изучение под микроскопом.</w:t>
      </w:r>
    </w:p>
    <w:p w14:paraId="18B4D4BC" w14:textId="77777777" w:rsidR="00751F15" w:rsidRPr="00751F15" w:rsidRDefault="00751F15" w:rsidP="00751F15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751F1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6. Грибы и бактерии под микроскопом (5 ч).</w:t>
      </w:r>
    </w:p>
    <w:p w14:paraId="6C51F72D" w14:textId="77777777" w:rsidR="00751F15" w:rsidRPr="00751F15" w:rsidRDefault="00751F15" w:rsidP="00751F15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51F1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Грибы и бактерии. Микроскопические грибы. Приготовление микропрепарата дрожжей и изучение его под микроскопом. Выращивание плесени и изучение ее под микроскопом. Приготовление сенного настоя, выращивание культуры Сенной палочки и изучение её под микроскопом. </w:t>
      </w:r>
    </w:p>
    <w:p w14:paraId="1F84731C" w14:textId="77777777" w:rsidR="00751F15" w:rsidRPr="00751F15" w:rsidRDefault="00751F15" w:rsidP="00751F15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751F1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7. Культуральные и физиолого-биохимические свойства микроорганизмов (3 ч).</w:t>
      </w:r>
    </w:p>
    <w:p w14:paraId="3740B318" w14:textId="77777777" w:rsidR="00751F15" w:rsidRPr="00751F15" w:rsidRDefault="00751F15" w:rsidP="00751F15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51F1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Колонии микроорганизмов. Методы выращивания и изучения колоний микроорганизмов.Питательные среды для выращивания микроорганизмов. Выращивание колоний и изучение их под микроскопом.</w:t>
      </w:r>
    </w:p>
    <w:p w14:paraId="482362DB" w14:textId="77777777" w:rsidR="00751F15" w:rsidRPr="00751F15" w:rsidRDefault="00751F15" w:rsidP="00751F15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751F1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8. Исследовательская работа (8 ч).</w:t>
      </w:r>
    </w:p>
    <w:p w14:paraId="10943BCF" w14:textId="77777777" w:rsidR="00751F15" w:rsidRPr="00751F15" w:rsidRDefault="00751F15" w:rsidP="00751F15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51F1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Поиск информации. Приготовление питательной среды для выращивания микроорганизмов. «Посев» микроорганизмов. Изучение бактериологического состояния разных помещений школы (коридор, классы, столовая, туалет и др.) Оформление результатов исследовательской работы. </w:t>
      </w:r>
    </w:p>
    <w:p w14:paraId="21C73C48" w14:textId="77777777" w:rsidR="00751F15" w:rsidRPr="00751F15" w:rsidRDefault="00751F15" w:rsidP="00751F15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751F1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9. Польза и вред микроорганизмов. (3 ч).</w:t>
      </w:r>
    </w:p>
    <w:p w14:paraId="736065F4" w14:textId="77777777" w:rsidR="00751F15" w:rsidRPr="00751F15" w:rsidRDefault="00751F15" w:rsidP="00751F15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51F1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Влияние физических и химических факторов на рост и развитие микроорганизмов. Влияние антибиотиков на развитие микроорганизмов.</w:t>
      </w:r>
    </w:p>
    <w:p w14:paraId="54342CA3" w14:textId="77777777" w:rsidR="00751F15" w:rsidRPr="00751F15" w:rsidRDefault="00751F15" w:rsidP="00751F1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751F1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10. Подведение итогов работы (4 ч).</w:t>
      </w:r>
    </w:p>
    <w:p w14:paraId="70A151BD" w14:textId="77777777" w:rsidR="00751F15" w:rsidRPr="00751F15" w:rsidRDefault="00751F15" w:rsidP="00751F15">
      <w:pPr>
        <w:widowControl w:val="0"/>
        <w:autoSpaceDE w:val="0"/>
        <w:autoSpaceDN w:val="0"/>
        <w:spacing w:before="71" w:after="0" w:line="276" w:lineRule="auto"/>
        <w:ind w:left="1324"/>
        <w:jc w:val="both"/>
        <w:outlineLvl w:val="0"/>
        <w:rPr>
          <w:rFonts w:ascii="Times New Roman" w:eastAsia="Times New Roman" w:hAnsi="Times New Roman" w:cs="Times New Roman"/>
          <w:b/>
          <w:bCs/>
          <w:color w:val="FF0000"/>
          <w:spacing w:val="-1"/>
          <w:kern w:val="0"/>
          <w:sz w:val="28"/>
          <w:szCs w:val="28"/>
          <w:u w:val="single"/>
          <w14:ligatures w14:val="none"/>
        </w:rPr>
      </w:pPr>
    </w:p>
    <w:p w14:paraId="77C9A868" w14:textId="77777777" w:rsidR="00751F15" w:rsidRPr="00751F15" w:rsidRDefault="00751F15" w:rsidP="00751F15">
      <w:pPr>
        <w:widowControl w:val="0"/>
        <w:autoSpaceDE w:val="0"/>
        <w:autoSpaceDN w:val="0"/>
        <w:spacing w:before="71" w:after="0" w:line="276" w:lineRule="auto"/>
        <w:ind w:left="1324"/>
        <w:jc w:val="both"/>
        <w:outlineLvl w:val="0"/>
        <w:rPr>
          <w:rFonts w:ascii="Times New Roman" w:eastAsia="Times New Roman" w:hAnsi="Times New Roman" w:cs="Times New Roman"/>
          <w:b/>
          <w:bCs/>
          <w:color w:val="FF0000"/>
          <w:spacing w:val="-1"/>
          <w:kern w:val="0"/>
          <w:sz w:val="28"/>
          <w:szCs w:val="28"/>
          <w:u w:val="single"/>
          <w14:ligatures w14:val="none"/>
        </w:rPr>
      </w:pPr>
    </w:p>
    <w:p w14:paraId="0E4E9B97" w14:textId="77777777" w:rsidR="00751F15" w:rsidRPr="00751F15" w:rsidRDefault="00751F15" w:rsidP="00751F15">
      <w:pPr>
        <w:spacing w:before="89" w:after="200" w:line="322" w:lineRule="exact"/>
        <w:ind w:right="1223"/>
        <w:jc w:val="center"/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8"/>
          <w:szCs w:val="28"/>
          <w:lang w:eastAsia="ru-RU"/>
          <w14:ligatures w14:val="none"/>
        </w:rPr>
      </w:pPr>
      <w:r w:rsidRPr="00751F15"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8"/>
          <w:szCs w:val="28"/>
          <w:lang w:eastAsia="ru-RU"/>
          <w14:ligatures w14:val="none"/>
        </w:rPr>
        <w:t>Тематическое планирование</w:t>
      </w:r>
    </w:p>
    <w:tbl>
      <w:tblPr>
        <w:tblStyle w:val="1"/>
        <w:tblW w:w="10377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4282"/>
        <w:gridCol w:w="851"/>
        <w:gridCol w:w="850"/>
        <w:gridCol w:w="1134"/>
        <w:gridCol w:w="3260"/>
      </w:tblGrid>
      <w:tr w:rsidR="00751F15" w:rsidRPr="00751F15" w14:paraId="4987984D" w14:textId="77777777" w:rsidTr="007461EF">
        <w:trPr>
          <w:cantSplit/>
          <w:trHeight w:val="1408"/>
        </w:trPr>
        <w:tc>
          <w:tcPr>
            <w:tcW w:w="4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3A26E" w14:textId="77777777" w:rsidR="00751F15" w:rsidRPr="00751F15" w:rsidRDefault="00751F15" w:rsidP="00751F15">
            <w:pPr>
              <w:shd w:val="clear" w:color="auto" w:fill="FFFFFF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751F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Наименование темы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B471B" w14:textId="77777777" w:rsidR="00751F15" w:rsidRPr="00751F15" w:rsidRDefault="00751F15" w:rsidP="00751F15">
            <w:pPr>
              <w:shd w:val="clear" w:color="auto" w:fill="FFFFFF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751F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Количество</w:t>
            </w:r>
          </w:p>
          <w:p w14:paraId="14939514" w14:textId="77777777" w:rsidR="00751F15" w:rsidRPr="00751F15" w:rsidRDefault="00751F15" w:rsidP="00751F15">
            <w:pPr>
              <w:shd w:val="clear" w:color="auto" w:fill="FFFFFF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751F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AD191" w14:textId="77777777" w:rsidR="00751F15" w:rsidRPr="00751F15" w:rsidRDefault="00751F15" w:rsidP="00751F15">
            <w:pPr>
              <w:shd w:val="clear" w:color="auto" w:fill="FFFFFF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751F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Форма</w:t>
            </w:r>
          </w:p>
          <w:p w14:paraId="0BD69573" w14:textId="77777777" w:rsidR="00751F15" w:rsidRPr="00751F15" w:rsidRDefault="00751F15" w:rsidP="00751F1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751F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Проведения занятия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0144D" w14:textId="77777777" w:rsidR="00751F15" w:rsidRPr="00751F15" w:rsidRDefault="00751F15" w:rsidP="00751F15">
            <w:pPr>
              <w:shd w:val="clear" w:color="auto" w:fill="FFFFFF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751F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Используемое оборудование</w:t>
            </w:r>
          </w:p>
        </w:tc>
      </w:tr>
      <w:tr w:rsidR="00751F15" w:rsidRPr="00751F15" w14:paraId="024CABFF" w14:textId="77777777" w:rsidTr="007461EF">
        <w:trPr>
          <w:cantSplit/>
          <w:trHeight w:val="615"/>
        </w:trPr>
        <w:tc>
          <w:tcPr>
            <w:tcW w:w="4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AA301" w14:textId="77777777" w:rsidR="00751F15" w:rsidRPr="00751F15" w:rsidRDefault="00751F15" w:rsidP="00751F15">
            <w:pPr>
              <w:shd w:val="clear" w:color="auto" w:fill="FFFFFF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C3FD1" w14:textId="77777777" w:rsidR="00751F15" w:rsidRPr="00751F15" w:rsidRDefault="00751F15" w:rsidP="00751F15">
            <w:pPr>
              <w:shd w:val="clear" w:color="auto" w:fill="FFFFFF"/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751F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Теория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928D7" w14:textId="77777777" w:rsidR="00751F15" w:rsidRPr="00751F15" w:rsidRDefault="00751F15" w:rsidP="00751F15">
            <w:pPr>
              <w:shd w:val="clear" w:color="auto" w:fill="FFFFFF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751F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Практика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099DF" w14:textId="77777777" w:rsidR="00751F15" w:rsidRPr="00751F15" w:rsidRDefault="00751F15" w:rsidP="00751F15">
            <w:pPr>
              <w:shd w:val="clear" w:color="auto" w:fill="FFFFFF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BCAB7" w14:textId="77777777" w:rsidR="00751F15" w:rsidRPr="00751F15" w:rsidRDefault="00751F15" w:rsidP="00751F15">
            <w:pPr>
              <w:shd w:val="clear" w:color="auto" w:fill="FFFFFF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51F15" w:rsidRPr="00751F15" w14:paraId="7C2BEDF0" w14:textId="77777777" w:rsidTr="007461EF">
        <w:trPr>
          <w:cantSplit/>
          <w:trHeight w:val="421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EFD20" w14:textId="77777777" w:rsidR="00751F15" w:rsidRPr="00751F15" w:rsidRDefault="00751F15" w:rsidP="00751F15">
            <w:pPr>
              <w:shd w:val="clear" w:color="auto" w:fill="FFFFFF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F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1.Вводное занятие.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183E8" w14:textId="77777777" w:rsidR="00751F15" w:rsidRPr="00751F15" w:rsidRDefault="00751F15" w:rsidP="00751F15">
            <w:pPr>
              <w:shd w:val="clear" w:color="auto" w:fill="FFFFFF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F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E0623" w14:textId="77777777" w:rsidR="00751F15" w:rsidRPr="00751F15" w:rsidRDefault="00751F15" w:rsidP="00751F15">
            <w:pPr>
              <w:shd w:val="clear" w:color="auto" w:fill="FFFFFF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E6906" w14:textId="77777777" w:rsidR="00751F15" w:rsidRPr="00751F15" w:rsidRDefault="00751F15" w:rsidP="00751F15">
            <w:pPr>
              <w:shd w:val="clear" w:color="auto" w:fill="FFFFFF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F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CBD8" w14:textId="77777777" w:rsidR="00751F15" w:rsidRPr="00751F15" w:rsidRDefault="00751F15" w:rsidP="00751F15">
            <w:pPr>
              <w:shd w:val="clear" w:color="auto" w:fill="FFFFFF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51F15" w:rsidRPr="00751F15" w14:paraId="42AA62B7" w14:textId="77777777" w:rsidTr="007461EF">
        <w:trPr>
          <w:cantSplit/>
          <w:trHeight w:val="421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138A" w14:textId="77777777" w:rsidR="00751F15" w:rsidRPr="00751F15" w:rsidRDefault="00751F15" w:rsidP="00751F15">
            <w:pPr>
              <w:shd w:val="clear" w:color="auto" w:fill="FFFFFF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F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2.Биологическая лаборатория и правила работы в ней.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E58A6" w14:textId="77777777" w:rsidR="00751F15" w:rsidRPr="00751F15" w:rsidRDefault="00751F15" w:rsidP="00751F15">
            <w:pPr>
              <w:shd w:val="clear" w:color="auto" w:fill="FFFFFF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F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7EAC" w14:textId="77777777" w:rsidR="00751F15" w:rsidRPr="00751F15" w:rsidRDefault="00751F15" w:rsidP="00751F15">
            <w:pPr>
              <w:shd w:val="clear" w:color="auto" w:fill="FFFFFF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3FF6" w14:textId="77777777" w:rsidR="00751F15" w:rsidRPr="00751F15" w:rsidRDefault="00751F15" w:rsidP="00751F15">
            <w:pPr>
              <w:shd w:val="clear" w:color="auto" w:fill="FFFFFF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F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9D8A" w14:textId="77777777" w:rsidR="00751F15" w:rsidRPr="00751F15" w:rsidRDefault="00751F15" w:rsidP="00751F15">
            <w:pPr>
              <w:shd w:val="clear" w:color="auto" w:fill="FFFFFF"/>
              <w:spacing w:before="100" w:beforeAutospacing="1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F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Оборудование агроклассов: </w:t>
            </w:r>
            <w:r w:rsidRPr="00751F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трихинеллоскоп</w:t>
            </w:r>
          </w:p>
          <w:p w14:paraId="64519F22" w14:textId="77777777" w:rsidR="00751F15" w:rsidRPr="00751F15" w:rsidRDefault="00751F15" w:rsidP="00751F15">
            <w:pPr>
              <w:shd w:val="clear" w:color="auto" w:fill="FFFFFF"/>
              <w:spacing w:before="100" w:beforeAutospacing="1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F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Микроскопы, лабораторная посуда и оборудование</w:t>
            </w:r>
          </w:p>
          <w:p w14:paraId="2A52B9B0" w14:textId="77777777" w:rsidR="00751F15" w:rsidRPr="00751F15" w:rsidRDefault="00751F15" w:rsidP="00751F15">
            <w:pPr>
              <w:shd w:val="clear" w:color="auto" w:fill="FFFFFF"/>
              <w:spacing w:before="100" w:beforeAutospacing="1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51F15" w:rsidRPr="00751F15" w14:paraId="77BEEC1B" w14:textId="77777777" w:rsidTr="007461EF">
        <w:trPr>
          <w:cantSplit/>
          <w:trHeight w:val="421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9CECA" w14:textId="77777777" w:rsidR="00751F15" w:rsidRPr="00751F15" w:rsidRDefault="00751F15" w:rsidP="00751F15">
            <w:pPr>
              <w:shd w:val="clear" w:color="auto" w:fill="FFFFFF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F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3.Методы изучения живых организмов. Увеличительные приборы.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D9B9" w14:textId="77777777" w:rsidR="00751F15" w:rsidRPr="00751F15" w:rsidRDefault="00751F15" w:rsidP="00751F15">
            <w:pPr>
              <w:shd w:val="clear" w:color="auto" w:fill="FFFFFF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F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6CD7" w14:textId="77777777" w:rsidR="00751F15" w:rsidRPr="00751F15" w:rsidRDefault="00751F15" w:rsidP="00751F15">
            <w:pPr>
              <w:shd w:val="clear" w:color="auto" w:fill="FFFFFF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F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35DC1" w14:textId="77777777" w:rsidR="00751F15" w:rsidRPr="00751F15" w:rsidRDefault="00751F15" w:rsidP="00751F15">
            <w:pPr>
              <w:shd w:val="clear" w:color="auto" w:fill="FFFFFF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F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 с элементами беседы. П/р.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934D" w14:textId="77777777" w:rsidR="00751F15" w:rsidRPr="00751F15" w:rsidRDefault="00751F15" w:rsidP="00751F15">
            <w:pPr>
              <w:shd w:val="clear" w:color="auto" w:fill="FFFFFF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F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Оборудование агроклассов:</w:t>
            </w:r>
            <w:r w:rsidRPr="00751F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трихинеллоскоп Микроскопы, лабораторная посуда и оборудование</w:t>
            </w:r>
          </w:p>
          <w:p w14:paraId="61CFB0CF" w14:textId="77777777" w:rsidR="00751F15" w:rsidRPr="00751F15" w:rsidRDefault="00751F15" w:rsidP="00751F15">
            <w:pPr>
              <w:shd w:val="clear" w:color="auto" w:fill="FFFFFF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51F15" w:rsidRPr="00751F15" w14:paraId="08AAB293" w14:textId="77777777" w:rsidTr="007461EF">
        <w:trPr>
          <w:cantSplit/>
          <w:trHeight w:val="2359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4D220" w14:textId="77777777" w:rsidR="00751F15" w:rsidRPr="00751F15" w:rsidRDefault="00751F15" w:rsidP="00751F15">
            <w:pPr>
              <w:shd w:val="clear" w:color="auto" w:fill="FFFFFF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F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4.Клетка – структурная единица живого организма.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FB75" w14:textId="77777777" w:rsidR="00751F15" w:rsidRPr="00751F15" w:rsidRDefault="00751F15" w:rsidP="00751F15">
            <w:pPr>
              <w:shd w:val="clear" w:color="auto" w:fill="FFFFFF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F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46549" w14:textId="77777777" w:rsidR="00751F15" w:rsidRPr="00751F15" w:rsidRDefault="00751F15" w:rsidP="00751F15">
            <w:pPr>
              <w:shd w:val="clear" w:color="auto" w:fill="FFFFFF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F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E7AAF" w14:textId="77777777" w:rsidR="00751F15" w:rsidRPr="00751F15" w:rsidRDefault="00751F15" w:rsidP="00751F15">
            <w:pPr>
              <w:shd w:val="clear" w:color="auto" w:fill="FFFFFF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F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 с элементами беседы. Л/р.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6B42" w14:textId="77777777" w:rsidR="00751F15" w:rsidRPr="00751F15" w:rsidRDefault="00751F15" w:rsidP="00751F15">
            <w:pPr>
              <w:shd w:val="clear" w:color="auto" w:fill="FFFFFF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F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Микроскопы, лабораторная посуда и оборудование</w:t>
            </w:r>
          </w:p>
          <w:p w14:paraId="09E09B19" w14:textId="77777777" w:rsidR="00751F15" w:rsidRPr="00751F15" w:rsidRDefault="00751F15" w:rsidP="00751F15">
            <w:pPr>
              <w:shd w:val="clear" w:color="auto" w:fill="FFFFFF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51F15" w:rsidRPr="00751F15" w14:paraId="4BEE1684" w14:textId="77777777" w:rsidTr="007461EF">
        <w:trPr>
          <w:cantSplit/>
          <w:trHeight w:val="421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1767D" w14:textId="77777777" w:rsidR="00751F15" w:rsidRPr="00751F15" w:rsidRDefault="00751F15" w:rsidP="00751F15">
            <w:pPr>
              <w:shd w:val="clear" w:color="auto" w:fill="FFFFFF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F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5.Клетки растений под микроскопом. Изготовление микропрепаратов и их изучение.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B5F05" w14:textId="77777777" w:rsidR="00751F15" w:rsidRPr="00751F15" w:rsidRDefault="00751F15" w:rsidP="00751F15">
            <w:pPr>
              <w:shd w:val="clear" w:color="auto" w:fill="FFFFFF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F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912D8" w14:textId="77777777" w:rsidR="00751F15" w:rsidRPr="00751F15" w:rsidRDefault="00751F15" w:rsidP="00751F15">
            <w:pPr>
              <w:shd w:val="clear" w:color="auto" w:fill="FFFFFF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F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49BA6" w14:textId="77777777" w:rsidR="00751F15" w:rsidRPr="00751F15" w:rsidRDefault="00751F15" w:rsidP="00751F15">
            <w:pPr>
              <w:shd w:val="clear" w:color="auto" w:fill="FFFFFF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F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 с элементами беседы. Л/р.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3E51B" w14:textId="77777777" w:rsidR="00751F15" w:rsidRPr="00751F15" w:rsidRDefault="00751F15" w:rsidP="00751F15">
            <w:pPr>
              <w:shd w:val="clear" w:color="auto" w:fill="FFFFFF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F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Микроскопы, лабораторная посуда и оборудование</w:t>
            </w:r>
          </w:p>
          <w:p w14:paraId="1CD90052" w14:textId="77777777" w:rsidR="00751F15" w:rsidRPr="00751F15" w:rsidRDefault="00751F15" w:rsidP="00751F15">
            <w:pPr>
              <w:shd w:val="clear" w:color="auto" w:fill="FFFFFF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51F15" w:rsidRPr="00751F15" w14:paraId="5B409312" w14:textId="77777777" w:rsidTr="007461EF">
        <w:trPr>
          <w:cantSplit/>
          <w:trHeight w:val="421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29FCC" w14:textId="77777777" w:rsidR="00751F15" w:rsidRPr="00751F15" w:rsidRDefault="00751F15" w:rsidP="00751F15">
            <w:pPr>
              <w:shd w:val="clear" w:color="auto" w:fill="FFFFFF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F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6.Грибы и бактерии под микроскопом.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9006C" w14:textId="77777777" w:rsidR="00751F15" w:rsidRPr="00751F15" w:rsidRDefault="00751F15" w:rsidP="00751F15">
            <w:pPr>
              <w:shd w:val="clear" w:color="auto" w:fill="FFFFFF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F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E244" w14:textId="77777777" w:rsidR="00751F15" w:rsidRPr="00751F15" w:rsidRDefault="00751F15" w:rsidP="00751F15">
            <w:pPr>
              <w:shd w:val="clear" w:color="auto" w:fill="FFFFFF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F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F291" w14:textId="77777777" w:rsidR="00751F15" w:rsidRPr="00751F15" w:rsidRDefault="00751F15" w:rsidP="00751F15">
            <w:pPr>
              <w:shd w:val="clear" w:color="auto" w:fill="FFFFFF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F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 с элементами беседы. Л/р.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3706E" w14:textId="77777777" w:rsidR="00751F15" w:rsidRPr="00751F15" w:rsidRDefault="00751F15" w:rsidP="00751F15">
            <w:pPr>
              <w:shd w:val="clear" w:color="auto" w:fill="FFFFFF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F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Микроскопы, лабораторная посуда и оборудование</w:t>
            </w:r>
          </w:p>
          <w:p w14:paraId="3E7CF7F0" w14:textId="77777777" w:rsidR="00751F15" w:rsidRPr="00751F15" w:rsidRDefault="00751F15" w:rsidP="00751F15">
            <w:pPr>
              <w:shd w:val="clear" w:color="auto" w:fill="FFFFFF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51F15" w:rsidRPr="00751F15" w14:paraId="44A06E06" w14:textId="77777777" w:rsidTr="007461EF">
        <w:trPr>
          <w:cantSplit/>
          <w:trHeight w:val="2258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6EE0F" w14:textId="77777777" w:rsidR="00751F15" w:rsidRPr="00751F15" w:rsidRDefault="00751F15" w:rsidP="00751F15">
            <w:pPr>
              <w:shd w:val="clear" w:color="auto" w:fill="FFFFFF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F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7.Культуральные и физиолого-биохимические свойства микроорганизмов.</w:t>
            </w:r>
          </w:p>
          <w:p w14:paraId="3CF78B18" w14:textId="77777777" w:rsidR="00751F15" w:rsidRPr="00751F15" w:rsidRDefault="00751F15" w:rsidP="00751F15">
            <w:pPr>
              <w:shd w:val="clear" w:color="auto" w:fill="FFFFFF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E2CB" w14:textId="77777777" w:rsidR="00751F15" w:rsidRPr="00751F15" w:rsidRDefault="00751F15" w:rsidP="00751F15">
            <w:pPr>
              <w:shd w:val="clear" w:color="auto" w:fill="FFFFFF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F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8619" w14:textId="77777777" w:rsidR="00751F15" w:rsidRPr="00751F15" w:rsidRDefault="00751F15" w:rsidP="00751F15">
            <w:pPr>
              <w:shd w:val="clear" w:color="auto" w:fill="FFFFFF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F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14CC4" w14:textId="77777777" w:rsidR="00751F15" w:rsidRPr="00751F15" w:rsidRDefault="00751F15" w:rsidP="00751F15">
            <w:pPr>
              <w:shd w:val="clear" w:color="auto" w:fill="FFFFFF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F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Лекция с элементами беседы. Л/р.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AD353" w14:textId="77777777" w:rsidR="00751F15" w:rsidRPr="00751F15" w:rsidRDefault="00751F15" w:rsidP="00751F15">
            <w:pPr>
              <w:shd w:val="clear" w:color="auto" w:fill="FFFFFF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F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Микроскопы, лабораторная посуда и оборудование</w:t>
            </w:r>
          </w:p>
          <w:p w14:paraId="61F9BBA4" w14:textId="77777777" w:rsidR="00751F15" w:rsidRPr="00751F15" w:rsidRDefault="00751F15" w:rsidP="00751F15">
            <w:pPr>
              <w:shd w:val="clear" w:color="auto" w:fill="FFFFFF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51F15" w:rsidRPr="00751F15" w14:paraId="58591E48" w14:textId="77777777" w:rsidTr="007461EF">
        <w:trPr>
          <w:cantSplit/>
          <w:trHeight w:val="421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9C826" w14:textId="77777777" w:rsidR="00751F15" w:rsidRPr="00751F15" w:rsidRDefault="00751F15" w:rsidP="00751F15">
            <w:pPr>
              <w:shd w:val="clear" w:color="auto" w:fill="FFFFFF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F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8.Исследовательская работа.</w:t>
            </w:r>
          </w:p>
          <w:p w14:paraId="61705031" w14:textId="77777777" w:rsidR="00751F15" w:rsidRPr="00751F15" w:rsidRDefault="00751F15" w:rsidP="00751F15">
            <w:pPr>
              <w:shd w:val="clear" w:color="auto" w:fill="FFFFFF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4157" w14:textId="77777777" w:rsidR="00751F15" w:rsidRPr="00751F15" w:rsidRDefault="00751F15" w:rsidP="00751F15">
            <w:pPr>
              <w:shd w:val="clear" w:color="auto" w:fill="FFFFFF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482C5" w14:textId="77777777" w:rsidR="00751F15" w:rsidRPr="00751F15" w:rsidRDefault="00751F15" w:rsidP="00751F15">
            <w:pPr>
              <w:shd w:val="clear" w:color="auto" w:fill="FFFFFF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F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8314" w14:textId="77777777" w:rsidR="00751F15" w:rsidRPr="00751F15" w:rsidRDefault="00751F15" w:rsidP="00751F15">
            <w:pPr>
              <w:shd w:val="clear" w:color="auto" w:fill="FFFFFF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F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интернетом и литературой по поиску информации. Исследовательская работа.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62FD" w14:textId="77777777" w:rsidR="00751F15" w:rsidRPr="00751F15" w:rsidRDefault="00751F15" w:rsidP="00751F15">
            <w:pPr>
              <w:shd w:val="clear" w:color="auto" w:fill="FFFFFF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F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Микроскопы, лабораторная посуда и оборудование</w:t>
            </w:r>
          </w:p>
          <w:p w14:paraId="3780841D" w14:textId="77777777" w:rsidR="00751F15" w:rsidRPr="00751F15" w:rsidRDefault="00751F15" w:rsidP="00751F15">
            <w:pPr>
              <w:shd w:val="clear" w:color="auto" w:fill="FFFFFF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F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Оборудование агроклассов: </w:t>
            </w:r>
            <w:r w:rsidRPr="00751F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трихинеллоскоп</w:t>
            </w:r>
          </w:p>
        </w:tc>
      </w:tr>
      <w:tr w:rsidR="00751F15" w:rsidRPr="00751F15" w14:paraId="708B8810" w14:textId="77777777" w:rsidTr="007461EF">
        <w:trPr>
          <w:cantSplit/>
          <w:trHeight w:val="421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B9083" w14:textId="77777777" w:rsidR="00751F15" w:rsidRPr="00751F15" w:rsidRDefault="00751F15" w:rsidP="00751F15">
            <w:pPr>
              <w:shd w:val="clear" w:color="auto" w:fill="FFFFFF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F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9.Польза и вред микроорганизмов.</w:t>
            </w:r>
          </w:p>
          <w:p w14:paraId="0113E210" w14:textId="77777777" w:rsidR="00751F15" w:rsidRPr="00751F15" w:rsidRDefault="00751F15" w:rsidP="00751F15">
            <w:pPr>
              <w:shd w:val="clear" w:color="auto" w:fill="FFFFFF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F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72D425A6" w14:textId="77777777" w:rsidR="00751F15" w:rsidRPr="00751F15" w:rsidRDefault="00751F15" w:rsidP="00751F15">
            <w:pPr>
              <w:shd w:val="clear" w:color="auto" w:fill="FFFFFF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54718" w14:textId="77777777" w:rsidR="00751F15" w:rsidRPr="00751F15" w:rsidRDefault="00751F15" w:rsidP="00751F15">
            <w:pPr>
              <w:shd w:val="clear" w:color="auto" w:fill="FFFFFF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F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53769" w14:textId="77777777" w:rsidR="00751F15" w:rsidRPr="00751F15" w:rsidRDefault="00751F15" w:rsidP="00751F15">
            <w:pPr>
              <w:shd w:val="clear" w:color="auto" w:fill="FFFFFF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F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BB33A" w14:textId="77777777" w:rsidR="00751F15" w:rsidRPr="00751F15" w:rsidRDefault="00751F15" w:rsidP="00751F15">
            <w:pPr>
              <w:shd w:val="clear" w:color="auto" w:fill="FFFFFF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F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 с элементами беседы. П/р.</w:t>
            </w:r>
          </w:p>
          <w:p w14:paraId="5E778A1E" w14:textId="77777777" w:rsidR="00751F15" w:rsidRPr="00751F15" w:rsidRDefault="00751F15" w:rsidP="00751F15">
            <w:pPr>
              <w:shd w:val="clear" w:color="auto" w:fill="FFFFFF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76C5" w14:textId="77777777" w:rsidR="00751F15" w:rsidRPr="00751F15" w:rsidRDefault="00751F15" w:rsidP="00751F15">
            <w:pPr>
              <w:shd w:val="clear" w:color="auto" w:fill="FFFFFF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F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Микроскопы, лабораторная посуда и оборудование</w:t>
            </w:r>
          </w:p>
          <w:p w14:paraId="65AB1D2F" w14:textId="77777777" w:rsidR="00751F15" w:rsidRPr="00751F15" w:rsidRDefault="00751F15" w:rsidP="00751F15">
            <w:pPr>
              <w:shd w:val="clear" w:color="auto" w:fill="FFFFFF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51F15" w:rsidRPr="00751F15" w14:paraId="188C5C30" w14:textId="77777777" w:rsidTr="007461EF">
        <w:trPr>
          <w:cantSplit/>
          <w:trHeight w:val="421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AE8C" w14:textId="77777777" w:rsidR="00751F15" w:rsidRPr="00751F15" w:rsidRDefault="00751F15" w:rsidP="00751F15">
            <w:pPr>
              <w:shd w:val="clear" w:color="auto" w:fill="FFFFFF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F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10.Подведение итогов работы кружка.</w:t>
            </w:r>
          </w:p>
          <w:p w14:paraId="0D07F785" w14:textId="77777777" w:rsidR="00751F15" w:rsidRPr="00751F15" w:rsidRDefault="00751F15" w:rsidP="00751F15">
            <w:pPr>
              <w:shd w:val="clear" w:color="auto" w:fill="FFFFFF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67CF" w14:textId="77777777" w:rsidR="00751F15" w:rsidRPr="00751F15" w:rsidRDefault="00751F15" w:rsidP="00751F15">
            <w:pPr>
              <w:shd w:val="clear" w:color="auto" w:fill="FFFFFF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F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E3668" w14:textId="77777777" w:rsidR="00751F15" w:rsidRPr="00751F15" w:rsidRDefault="00751F15" w:rsidP="00751F15">
            <w:pPr>
              <w:shd w:val="clear" w:color="auto" w:fill="FFFFFF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F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1530" w14:textId="77777777" w:rsidR="00751F15" w:rsidRPr="00751F15" w:rsidRDefault="00751F15" w:rsidP="00751F15">
            <w:pPr>
              <w:shd w:val="clear" w:color="auto" w:fill="FFFFFF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F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Представление  результатов работы.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BB15F" w14:textId="77777777" w:rsidR="00751F15" w:rsidRPr="00751F15" w:rsidRDefault="00751F15" w:rsidP="00751F15">
            <w:pPr>
              <w:shd w:val="clear" w:color="auto" w:fill="FFFFFF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F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Микроскопы, лабораторная посуда и оборудование</w:t>
            </w:r>
          </w:p>
          <w:p w14:paraId="281068AC" w14:textId="77777777" w:rsidR="00751F15" w:rsidRPr="00751F15" w:rsidRDefault="00751F15" w:rsidP="00751F15">
            <w:pPr>
              <w:shd w:val="clear" w:color="auto" w:fill="FFFFFF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51F15" w:rsidRPr="00751F15" w14:paraId="76D6E342" w14:textId="77777777" w:rsidTr="007461EF">
        <w:trPr>
          <w:cantSplit/>
          <w:trHeight w:val="421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5EC6" w14:textId="77777777" w:rsidR="00751F15" w:rsidRPr="00751F15" w:rsidRDefault="00751F15" w:rsidP="00751F15">
            <w:pPr>
              <w:shd w:val="clear" w:color="auto" w:fill="FFFFFF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F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Всего: 34 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5BAC0" w14:textId="77777777" w:rsidR="00751F15" w:rsidRPr="00751F15" w:rsidRDefault="00751F15" w:rsidP="00751F15">
            <w:pPr>
              <w:shd w:val="clear" w:color="auto" w:fill="FFFFFF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F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A5C5F" w14:textId="77777777" w:rsidR="00751F15" w:rsidRPr="00751F15" w:rsidRDefault="00751F15" w:rsidP="00751F15">
            <w:pPr>
              <w:shd w:val="clear" w:color="auto" w:fill="FFFFFF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F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695D4" w14:textId="77777777" w:rsidR="00751F15" w:rsidRPr="00751F15" w:rsidRDefault="00751F15" w:rsidP="00751F15">
            <w:pPr>
              <w:shd w:val="clear" w:color="auto" w:fill="FFFFFF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EE6BE" w14:textId="77777777" w:rsidR="00751F15" w:rsidRPr="00751F15" w:rsidRDefault="00751F15" w:rsidP="00751F15">
            <w:pPr>
              <w:shd w:val="clear" w:color="auto" w:fill="FFFFFF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2CD94BD2" w14:textId="77777777" w:rsidR="00751F15" w:rsidRPr="00751F15" w:rsidRDefault="00751F15" w:rsidP="00751F15">
      <w:pPr>
        <w:widowControl w:val="0"/>
        <w:autoSpaceDE w:val="0"/>
        <w:autoSpaceDN w:val="0"/>
        <w:spacing w:before="71" w:after="0" w:line="276" w:lineRule="auto"/>
        <w:ind w:left="1324"/>
        <w:jc w:val="center"/>
        <w:outlineLvl w:val="0"/>
        <w:rPr>
          <w:rFonts w:ascii="Times New Roman" w:eastAsia="Times New Roman" w:hAnsi="Times New Roman" w:cs="Times New Roman"/>
          <w:b/>
          <w:bCs/>
          <w:i/>
          <w:spacing w:val="-1"/>
          <w:kern w:val="0"/>
          <w:sz w:val="28"/>
          <w:szCs w:val="28"/>
          <w14:ligatures w14:val="none"/>
        </w:rPr>
      </w:pPr>
    </w:p>
    <w:p w14:paraId="273E800C" w14:textId="77777777" w:rsidR="00751F15" w:rsidRPr="00751F15" w:rsidRDefault="00751F15" w:rsidP="00751F15">
      <w:pPr>
        <w:shd w:val="clear" w:color="auto" w:fill="FFFFFF"/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751F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Методическое обеспечение программы</w:t>
      </w:r>
    </w:p>
    <w:p w14:paraId="23C30E26" w14:textId="77777777" w:rsidR="00751F15" w:rsidRPr="00751F15" w:rsidRDefault="00751F15" w:rsidP="00751F15">
      <w:pPr>
        <w:tabs>
          <w:tab w:val="num" w:pos="720"/>
        </w:tabs>
        <w:spacing w:after="0" w:line="276" w:lineRule="auto"/>
        <w:ind w:hanging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51F1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1.     Акимушкин И.И. Причуды природы – М.: Юный натуралист, 1992.</w:t>
      </w:r>
    </w:p>
    <w:p w14:paraId="0D028DB7" w14:textId="77777777" w:rsidR="00751F15" w:rsidRPr="00751F15" w:rsidRDefault="00751F15" w:rsidP="00751F15">
      <w:pPr>
        <w:tabs>
          <w:tab w:val="num" w:pos="720"/>
        </w:tabs>
        <w:spacing w:after="0" w:line="276" w:lineRule="auto"/>
        <w:ind w:hanging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51F1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     Беркинблит  М. Б. Биология. Экспериментальный учебник для учащихся 6 класса.- М.: МИРОС, 1992.</w:t>
      </w:r>
    </w:p>
    <w:p w14:paraId="36036B04" w14:textId="77777777" w:rsidR="00751F15" w:rsidRPr="00751F15" w:rsidRDefault="00751F15" w:rsidP="00751F15">
      <w:pPr>
        <w:tabs>
          <w:tab w:val="num" w:pos="720"/>
        </w:tabs>
        <w:spacing w:after="0" w:line="276" w:lineRule="auto"/>
        <w:ind w:hanging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51F1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     Ликум А. Всё обо всём / Популярная энциклопедия для детей – М.: ТКО «АСТ», 1994.</w:t>
      </w:r>
    </w:p>
    <w:p w14:paraId="3C2D4182" w14:textId="77777777" w:rsidR="00751F15" w:rsidRPr="00751F15" w:rsidRDefault="00751F15" w:rsidP="00751F15">
      <w:pPr>
        <w:tabs>
          <w:tab w:val="num" w:pos="720"/>
        </w:tabs>
        <w:spacing w:after="0" w:line="276" w:lineRule="auto"/>
        <w:ind w:hanging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51F1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     Лункевич В. В. Занимательная биология. Невидимый мир. – М.: Наука, 1965.</w:t>
      </w:r>
    </w:p>
    <w:p w14:paraId="2F36F5E3" w14:textId="77777777" w:rsidR="00751F15" w:rsidRPr="00751F15" w:rsidRDefault="00751F15" w:rsidP="00751F15">
      <w:pPr>
        <w:tabs>
          <w:tab w:val="num" w:pos="720"/>
        </w:tabs>
        <w:spacing w:after="0" w:line="276" w:lineRule="auto"/>
        <w:ind w:hanging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51F1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     Старикович С. Ф. Зачем барану рога, а воробью розовые очки? – М.: Дет.  лит., 1991.</w:t>
      </w:r>
    </w:p>
    <w:p w14:paraId="6A83E140" w14:textId="77777777" w:rsidR="00751F15" w:rsidRPr="00751F15" w:rsidRDefault="00751F15" w:rsidP="00751F15">
      <w:pPr>
        <w:tabs>
          <w:tab w:val="num" w:pos="720"/>
        </w:tabs>
        <w:spacing w:after="0" w:line="276" w:lineRule="auto"/>
        <w:ind w:hanging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51F1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6.     Кононова Э.Л. Живой уголок беспозвоночных животных в школе. – Киров: КГПИ им. В.И. Ленина, 1986.</w:t>
      </w:r>
    </w:p>
    <w:p w14:paraId="606541A5" w14:textId="77777777" w:rsidR="00751F15" w:rsidRPr="00751F15" w:rsidRDefault="00751F15" w:rsidP="00751F15">
      <w:pPr>
        <w:tabs>
          <w:tab w:val="num" w:pos="720"/>
        </w:tabs>
        <w:spacing w:after="0" w:line="276" w:lineRule="auto"/>
        <w:ind w:hanging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51F1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7.     Кёте, Райнер Микроскоп. /Пер. с нем. Л.В. Алексеевой. – М.: ООО ТД «Издательство Мир книги», 2007.</w:t>
      </w:r>
    </w:p>
    <w:p w14:paraId="27943846" w14:textId="77777777" w:rsidR="00751F15" w:rsidRPr="00751F15" w:rsidRDefault="00751F15" w:rsidP="00751F15">
      <w:pPr>
        <w:tabs>
          <w:tab w:val="num" w:pos="720"/>
        </w:tabs>
        <w:spacing w:after="0" w:line="276" w:lineRule="auto"/>
        <w:ind w:hanging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51F1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8.     Учебное электронное издание. Лабораторный практикум. Биология 6-11 класс. Республиканский мультимедиа центр, 2004.</w:t>
      </w:r>
    </w:p>
    <w:p w14:paraId="7C3FAD64" w14:textId="77777777" w:rsidR="00751F15" w:rsidRPr="00751F15" w:rsidRDefault="00751F15" w:rsidP="00751F15">
      <w:pPr>
        <w:tabs>
          <w:tab w:val="num" w:pos="720"/>
        </w:tabs>
        <w:spacing w:after="0" w:line="276" w:lineRule="auto"/>
        <w:ind w:hanging="360"/>
        <w:jc w:val="both"/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</w:pPr>
      <w:r w:rsidRPr="00751F15">
        <w:rPr>
          <w:rFonts w:ascii="Times New Roman" w:eastAsia="Calibri" w:hAnsi="Times New Roman" w:cs="Times New Roman"/>
          <w:spacing w:val="16"/>
          <w:kern w:val="0"/>
          <w:sz w:val="28"/>
          <w:szCs w:val="28"/>
          <w14:ligatures w14:val="none"/>
        </w:rPr>
        <w:t>9.</w:t>
      </w:r>
      <w:r w:rsidRPr="00751F1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Колосков </w:t>
      </w:r>
      <w:r w:rsidRPr="00751F15">
        <w:rPr>
          <w:rFonts w:ascii="Times New Roman" w:eastAsia="Calibri" w:hAnsi="Times New Roman" w:cs="Times New Roman"/>
          <w:spacing w:val="-16"/>
          <w:kern w:val="0"/>
          <w:sz w:val="28"/>
          <w:szCs w:val="28"/>
          <w14:ligatures w14:val="none"/>
        </w:rPr>
        <w:t>А. В.</w:t>
      </w:r>
      <w:r w:rsidRPr="00751F1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Образовательно-методический  комплекс эколого-биологической направленности «Природа под микроскопом»</w:t>
      </w:r>
      <w:r w:rsidRPr="00751F1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Pr="00751F15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/  Ред. Н. В. Кленова, А. С. Постников. – М.: МГДД(Ю)Т, 2007. – 100</w:t>
      </w:r>
    </w:p>
    <w:p w14:paraId="31EBDEF9" w14:textId="77777777" w:rsidR="00751F15" w:rsidRPr="00751F15" w:rsidRDefault="00751F15" w:rsidP="00751F15">
      <w:pPr>
        <w:tabs>
          <w:tab w:val="num" w:pos="720"/>
        </w:tabs>
        <w:spacing w:after="0" w:line="276" w:lineRule="auto"/>
        <w:ind w:hanging="360"/>
        <w:jc w:val="both"/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</w:pPr>
      <w:r w:rsidRPr="00751F15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10.</w:t>
      </w:r>
      <w:r w:rsidRPr="00751F15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  <w14:ligatures w14:val="none"/>
        </w:rPr>
        <w:t>Бинас А.В., Маш Р.Д. Никишов А.И.и др. Биологический эксперимент в школе. Просвещение .190-с.</w:t>
      </w:r>
    </w:p>
    <w:p w14:paraId="40D5C3DC" w14:textId="77777777" w:rsidR="00751F15" w:rsidRPr="00751F15" w:rsidRDefault="00751F15" w:rsidP="00751F15">
      <w:pPr>
        <w:tabs>
          <w:tab w:val="num" w:pos="720"/>
        </w:tabs>
        <w:spacing w:after="0" w:line="276" w:lineRule="auto"/>
        <w:ind w:hanging="360"/>
        <w:jc w:val="both"/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</w:pPr>
      <w:r w:rsidRPr="00751F15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11.</w:t>
      </w:r>
      <w:r w:rsidRPr="00751F15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  <w14:ligatures w14:val="none"/>
        </w:rPr>
        <w:t>Кузнецова Н.М. Лабораторные работы по курсу общей биологии. Липецк-2006. 26-с.</w:t>
      </w:r>
    </w:p>
    <w:p w14:paraId="63C79ABF" w14:textId="77777777" w:rsidR="00751F15" w:rsidRPr="00751F15" w:rsidRDefault="00751F15" w:rsidP="00751F15">
      <w:pPr>
        <w:spacing w:after="200" w:line="276" w:lineRule="auto"/>
        <w:rPr>
          <w:kern w:val="0"/>
          <w14:ligatures w14:val="none"/>
        </w:rPr>
      </w:pPr>
    </w:p>
    <w:p w14:paraId="2CCB95EC" w14:textId="77777777" w:rsidR="002B11A4" w:rsidRDefault="002B11A4"/>
    <w:sectPr w:rsidR="002B11A4" w:rsidSect="0016603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FF5E9B"/>
    <w:multiLevelType w:val="multilevel"/>
    <w:tmpl w:val="ED661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747"/>
    <w:rsid w:val="000A2D25"/>
    <w:rsid w:val="0016715C"/>
    <w:rsid w:val="002B11A4"/>
    <w:rsid w:val="003630BC"/>
    <w:rsid w:val="00434747"/>
    <w:rsid w:val="004F32D7"/>
    <w:rsid w:val="00751F15"/>
    <w:rsid w:val="0090378D"/>
    <w:rsid w:val="00920A35"/>
    <w:rsid w:val="00BC1A39"/>
    <w:rsid w:val="00C36DF8"/>
    <w:rsid w:val="00D61EF0"/>
    <w:rsid w:val="00E2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4A394"/>
  <w15:chartTrackingRefBased/>
  <w15:docId w15:val="{9F8493AF-C321-4147-8C10-29342EF85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751F1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51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4F32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a5">
    <w:name w:val="Основной текст Знак"/>
    <w:basedOn w:val="a0"/>
    <w:link w:val="a4"/>
    <w:uiPriority w:val="1"/>
    <w:rsid w:val="004F32D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1042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 Кирилюк</dc:creator>
  <cp:keywords/>
  <dc:description/>
  <cp:lastModifiedBy>Ек Кирилюк</cp:lastModifiedBy>
  <cp:revision>2</cp:revision>
  <dcterms:created xsi:type="dcterms:W3CDTF">2025-09-28T22:06:00Z</dcterms:created>
  <dcterms:modified xsi:type="dcterms:W3CDTF">2025-09-28T22:18:00Z</dcterms:modified>
</cp:coreProperties>
</file>