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6D0A" w14:textId="77777777" w:rsidR="00F646C7" w:rsidRPr="001621BA" w:rsidRDefault="00F646C7" w:rsidP="00F646C7">
      <w:pPr>
        <w:ind w:left="119"/>
        <w:jc w:val="center"/>
        <w:rPr>
          <w:bCs/>
        </w:rPr>
      </w:pPr>
      <w:r w:rsidRPr="001621BA">
        <w:rPr>
          <w:bCs/>
          <w:color w:val="000000"/>
          <w:sz w:val="28"/>
        </w:rPr>
        <w:t>МИНИСТЕРСТВО ПРОСВЕЩЕНИЯ РОССИЙСКОЙ ФЕДЕРАЦИИ</w:t>
      </w:r>
    </w:p>
    <w:p w14:paraId="62C5E210" w14:textId="77777777" w:rsidR="00F646C7" w:rsidRPr="001621BA" w:rsidRDefault="00F646C7" w:rsidP="00F646C7">
      <w:pPr>
        <w:ind w:left="119"/>
        <w:jc w:val="center"/>
        <w:rPr>
          <w:bCs/>
        </w:rPr>
      </w:pPr>
      <w:bookmarkStart w:id="0" w:name="458a8b50-bc87-4dce-ba15-54688bfa7451"/>
      <w:r w:rsidRPr="001621BA">
        <w:rPr>
          <w:bCs/>
          <w:color w:val="000000"/>
          <w:sz w:val="28"/>
        </w:rPr>
        <w:t>Министерство образования Вологодской области</w:t>
      </w:r>
      <w:bookmarkEnd w:id="0"/>
      <w:r w:rsidRPr="001621BA">
        <w:rPr>
          <w:bCs/>
          <w:color w:val="000000"/>
          <w:sz w:val="28"/>
        </w:rPr>
        <w:t xml:space="preserve"> </w:t>
      </w:r>
    </w:p>
    <w:p w14:paraId="5C7E59F3" w14:textId="77777777" w:rsidR="00F646C7" w:rsidRDefault="00F646C7" w:rsidP="00F646C7">
      <w:pPr>
        <w:ind w:left="119"/>
        <w:jc w:val="center"/>
        <w:rPr>
          <w:bCs/>
          <w:color w:val="000000"/>
          <w:sz w:val="28"/>
        </w:rPr>
      </w:pPr>
      <w:bookmarkStart w:id="1" w:name="a4973ee1-7119-49dd-ab64-b9ca30404961"/>
      <w:r w:rsidRPr="001621BA">
        <w:rPr>
          <w:bCs/>
          <w:color w:val="000000"/>
          <w:sz w:val="28"/>
        </w:rPr>
        <w:t xml:space="preserve">Комитет по образованию администрации </w:t>
      </w:r>
    </w:p>
    <w:p w14:paraId="764DACD2" w14:textId="77777777" w:rsidR="00F646C7" w:rsidRPr="001621BA" w:rsidRDefault="00F646C7" w:rsidP="00F646C7">
      <w:pPr>
        <w:ind w:left="119"/>
        <w:jc w:val="center"/>
        <w:rPr>
          <w:bCs/>
        </w:rPr>
      </w:pPr>
      <w:r w:rsidRPr="001621BA">
        <w:rPr>
          <w:bCs/>
          <w:color w:val="000000"/>
          <w:sz w:val="28"/>
        </w:rPr>
        <w:t>Вологодского муниципального округа</w:t>
      </w:r>
      <w:bookmarkEnd w:id="1"/>
    </w:p>
    <w:p w14:paraId="1CEBE38F" w14:textId="77777777" w:rsidR="00F646C7" w:rsidRPr="001621BA" w:rsidRDefault="00F646C7" w:rsidP="00F646C7">
      <w:pPr>
        <w:ind w:left="119"/>
        <w:jc w:val="center"/>
        <w:rPr>
          <w:bCs/>
        </w:rPr>
      </w:pPr>
      <w:r w:rsidRPr="001621BA">
        <w:rPr>
          <w:bCs/>
          <w:color w:val="000000"/>
          <w:sz w:val="28"/>
        </w:rPr>
        <w:t>МБОУ ВМО "</w:t>
      </w:r>
      <w:proofErr w:type="spellStart"/>
      <w:r w:rsidRPr="001621BA">
        <w:rPr>
          <w:bCs/>
          <w:color w:val="000000"/>
          <w:sz w:val="28"/>
        </w:rPr>
        <w:t>Кипеловская</w:t>
      </w:r>
      <w:proofErr w:type="spellEnd"/>
      <w:r w:rsidRPr="001621BA">
        <w:rPr>
          <w:bCs/>
          <w:color w:val="000000"/>
          <w:sz w:val="28"/>
        </w:rPr>
        <w:t xml:space="preserve"> средняя школа"</w:t>
      </w:r>
    </w:p>
    <w:p w14:paraId="2085B4C0" w14:textId="77777777" w:rsidR="00F646C7" w:rsidRPr="001621BA" w:rsidRDefault="00F646C7" w:rsidP="00F646C7">
      <w:pPr>
        <w:ind w:left="119"/>
        <w:rPr>
          <w:bCs/>
        </w:rPr>
      </w:pPr>
    </w:p>
    <w:p w14:paraId="4473EE62" w14:textId="77777777" w:rsidR="00F646C7" w:rsidRPr="007976D5" w:rsidRDefault="00F646C7" w:rsidP="00F646C7">
      <w:pPr>
        <w:ind w:left="120"/>
      </w:pPr>
    </w:p>
    <w:p w14:paraId="2E8D0E21" w14:textId="77777777" w:rsidR="00F646C7" w:rsidRPr="007976D5" w:rsidRDefault="00F646C7" w:rsidP="00F646C7">
      <w:pPr>
        <w:ind w:left="120"/>
      </w:pPr>
    </w:p>
    <w:p w14:paraId="7463CA5F" w14:textId="77777777" w:rsidR="00F646C7" w:rsidRPr="007976D5" w:rsidRDefault="00F646C7" w:rsidP="00F646C7">
      <w:pPr>
        <w:ind w:left="120"/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936"/>
        <w:gridCol w:w="1134"/>
        <w:gridCol w:w="4252"/>
      </w:tblGrid>
      <w:tr w:rsidR="00F646C7" w:rsidRPr="003E19A1" w14:paraId="356C39AB" w14:textId="77777777" w:rsidTr="006E3DAA">
        <w:tc>
          <w:tcPr>
            <w:tcW w:w="3936" w:type="dxa"/>
          </w:tcPr>
          <w:p w14:paraId="33579C2B" w14:textId="77777777" w:rsidR="00F646C7" w:rsidRPr="0040209D" w:rsidRDefault="00F646C7" w:rsidP="006E3DAA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14:paraId="430EE8A0" w14:textId="77777777" w:rsidR="00F646C7" w:rsidRPr="003E19A1" w:rsidRDefault="00F646C7" w:rsidP="006E3DA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8944ED">
              <w:rPr>
                <w:color w:val="000000"/>
                <w:sz w:val="28"/>
                <w:szCs w:val="28"/>
              </w:rPr>
              <w:t>едагогическим советом</w:t>
            </w:r>
            <w:r w:rsidRPr="008944ED">
              <w:rPr>
                <w:color w:val="000000"/>
                <w:sz w:val="24"/>
                <w:szCs w:val="24"/>
              </w:rPr>
              <w:t>.</w:t>
            </w:r>
          </w:p>
          <w:p w14:paraId="2DFF1526" w14:textId="77777777" w:rsidR="00F646C7" w:rsidRDefault="00F646C7" w:rsidP="006E3DA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 №1</w:t>
            </w:r>
          </w:p>
          <w:p w14:paraId="2DDB102C" w14:textId="77777777" w:rsidR="00F646C7" w:rsidRPr="0040209D" w:rsidRDefault="00F646C7" w:rsidP="006E3D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0838C2" w14:textId="77777777" w:rsidR="00F646C7" w:rsidRPr="0040209D" w:rsidRDefault="00F646C7" w:rsidP="006E3D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E763CF8" w14:textId="77777777" w:rsidR="00F646C7" w:rsidRDefault="00F646C7" w:rsidP="006E3DA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14:paraId="190DF5C6" w14:textId="77777777" w:rsidR="00F646C7" w:rsidRPr="003E19A1" w:rsidRDefault="00F646C7" w:rsidP="006E3DAA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приказом </w:t>
            </w:r>
            <w:proofErr w:type="gramStart"/>
            <w:r w:rsidRPr="008944ED">
              <w:rPr>
                <w:color w:val="000000"/>
                <w:sz w:val="28"/>
                <w:szCs w:val="28"/>
              </w:rPr>
              <w:t>директора</w:t>
            </w:r>
            <w:r w:rsidRPr="008944ED">
              <w:rPr>
                <w:color w:val="000000"/>
                <w:sz w:val="24"/>
                <w:szCs w:val="24"/>
              </w:rPr>
              <w:t>.↵</w:t>
            </w:r>
            <w:proofErr w:type="gramEnd"/>
          </w:p>
          <w:p w14:paraId="479A7430" w14:textId="77777777" w:rsidR="00F646C7" w:rsidRDefault="00F646C7" w:rsidP="006E3DA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 №124</w:t>
            </w:r>
          </w:p>
          <w:p w14:paraId="0B682551" w14:textId="77777777" w:rsidR="00F646C7" w:rsidRPr="0040209D" w:rsidRDefault="00F646C7" w:rsidP="006E3DA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3ED132A" w14:textId="77777777" w:rsidR="00F646C7" w:rsidRPr="007976D5" w:rsidRDefault="00F646C7" w:rsidP="00F646C7">
      <w:pPr>
        <w:ind w:left="120"/>
      </w:pPr>
    </w:p>
    <w:p w14:paraId="0904F506" w14:textId="77777777" w:rsidR="00F646C7" w:rsidRPr="007976D5" w:rsidRDefault="00F646C7" w:rsidP="00F646C7">
      <w:pPr>
        <w:ind w:left="120"/>
      </w:pPr>
    </w:p>
    <w:p w14:paraId="1E389497" w14:textId="29B6CBDF" w:rsidR="00F646C7" w:rsidRDefault="00F646C7" w:rsidP="00F646C7">
      <w:pPr>
        <w:ind w:left="120"/>
      </w:pPr>
    </w:p>
    <w:p w14:paraId="64B7E1AE" w14:textId="7D59CED6" w:rsidR="00111540" w:rsidRDefault="00111540" w:rsidP="00F646C7">
      <w:pPr>
        <w:ind w:left="120"/>
      </w:pPr>
    </w:p>
    <w:p w14:paraId="7960E6E4" w14:textId="1586C279" w:rsidR="00111540" w:rsidRDefault="00111540" w:rsidP="00F646C7">
      <w:pPr>
        <w:ind w:left="120"/>
      </w:pPr>
    </w:p>
    <w:p w14:paraId="6DDF695B" w14:textId="2ED9BA40" w:rsidR="00111540" w:rsidRDefault="00111540" w:rsidP="00F646C7">
      <w:pPr>
        <w:ind w:left="120"/>
      </w:pPr>
    </w:p>
    <w:p w14:paraId="71CAFC31" w14:textId="1339E6EE" w:rsidR="00111540" w:rsidRDefault="00111540" w:rsidP="00F646C7">
      <w:pPr>
        <w:ind w:left="120"/>
      </w:pPr>
    </w:p>
    <w:p w14:paraId="2F5CE725" w14:textId="77777777" w:rsidR="00111540" w:rsidRPr="007976D5" w:rsidRDefault="00111540" w:rsidP="00F646C7">
      <w:pPr>
        <w:ind w:left="120"/>
      </w:pPr>
    </w:p>
    <w:p w14:paraId="7BA91B2D" w14:textId="77777777" w:rsidR="00F646C7" w:rsidRPr="007976D5" w:rsidRDefault="00F646C7" w:rsidP="00F646C7">
      <w:pPr>
        <w:ind w:left="120"/>
      </w:pPr>
    </w:p>
    <w:p w14:paraId="104D50E7" w14:textId="77777777" w:rsidR="00111540" w:rsidRDefault="00111540" w:rsidP="00111540">
      <w:pPr>
        <w:pStyle w:val="a5"/>
        <w:spacing w:before="73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rPr>
          <w:spacing w:val="-2"/>
        </w:rPr>
        <w:t>деятельности</w:t>
      </w:r>
    </w:p>
    <w:p w14:paraId="32D4E5DB" w14:textId="08CC1880" w:rsidR="00111540" w:rsidRDefault="00111540" w:rsidP="00111540">
      <w:pPr>
        <w:pStyle w:val="a5"/>
        <w:ind w:left="143" w:right="708"/>
        <w:rPr>
          <w:spacing w:val="-2"/>
        </w:rPr>
      </w:pPr>
      <w:r>
        <w:t>«</w:t>
      </w:r>
      <w:proofErr w:type="spellStart"/>
      <w:r>
        <w:t>Агро</w:t>
      </w:r>
      <w:r w:rsidR="00355A18">
        <w:t>Про</w:t>
      </w:r>
      <w:proofErr w:type="spellEnd"/>
      <w:r w:rsidR="00355A18">
        <w:t>»</w:t>
      </w:r>
    </w:p>
    <w:p w14:paraId="012565F8" w14:textId="37362276" w:rsidR="00111540" w:rsidRDefault="00111540" w:rsidP="00111540">
      <w:pPr>
        <w:pStyle w:val="a5"/>
        <w:ind w:left="143" w:right="708"/>
      </w:pPr>
      <w:r>
        <w:rPr>
          <w:spacing w:val="-2"/>
        </w:rPr>
        <w:t>для обучающихся 8-9 классов</w:t>
      </w:r>
    </w:p>
    <w:p w14:paraId="12C5897A" w14:textId="77777777" w:rsidR="00111540" w:rsidRDefault="00111540" w:rsidP="00111540">
      <w:pPr>
        <w:pStyle w:val="a3"/>
        <w:ind w:left="0" w:firstLine="0"/>
        <w:jc w:val="left"/>
        <w:rPr>
          <w:b/>
          <w:sz w:val="32"/>
        </w:rPr>
      </w:pPr>
    </w:p>
    <w:p w14:paraId="4B8394F0" w14:textId="77777777" w:rsidR="00F646C7" w:rsidRPr="007976D5" w:rsidRDefault="00F646C7" w:rsidP="00F646C7">
      <w:pPr>
        <w:ind w:left="120"/>
        <w:jc w:val="center"/>
      </w:pPr>
    </w:p>
    <w:p w14:paraId="11F58E10" w14:textId="77777777" w:rsidR="00F646C7" w:rsidRPr="007976D5" w:rsidRDefault="00F646C7" w:rsidP="00F646C7">
      <w:pPr>
        <w:ind w:left="120"/>
        <w:jc w:val="center"/>
      </w:pPr>
    </w:p>
    <w:p w14:paraId="1457AB3F" w14:textId="77777777" w:rsidR="00F646C7" w:rsidRPr="007976D5" w:rsidRDefault="00F646C7" w:rsidP="00F646C7">
      <w:pPr>
        <w:ind w:left="120"/>
        <w:jc w:val="center"/>
      </w:pPr>
    </w:p>
    <w:p w14:paraId="0251428B" w14:textId="77777777" w:rsidR="00F646C7" w:rsidRPr="007976D5" w:rsidRDefault="00F646C7" w:rsidP="00F646C7">
      <w:pPr>
        <w:ind w:left="120"/>
        <w:jc w:val="center"/>
      </w:pPr>
    </w:p>
    <w:p w14:paraId="027279E2" w14:textId="77777777" w:rsidR="00F646C7" w:rsidRPr="007976D5" w:rsidRDefault="00F646C7" w:rsidP="00F646C7">
      <w:pPr>
        <w:ind w:left="120"/>
        <w:jc w:val="center"/>
      </w:pPr>
    </w:p>
    <w:p w14:paraId="7CBA8D18" w14:textId="77777777" w:rsidR="00F646C7" w:rsidRPr="007976D5" w:rsidRDefault="00F646C7" w:rsidP="00F646C7">
      <w:pPr>
        <w:ind w:left="120"/>
        <w:jc w:val="center"/>
      </w:pPr>
    </w:p>
    <w:p w14:paraId="1BC3D930" w14:textId="77777777" w:rsidR="00F646C7" w:rsidRPr="007976D5" w:rsidRDefault="00F646C7" w:rsidP="00F646C7">
      <w:pPr>
        <w:ind w:left="120"/>
        <w:jc w:val="center"/>
      </w:pPr>
    </w:p>
    <w:p w14:paraId="436FC201" w14:textId="77777777" w:rsidR="00F646C7" w:rsidRPr="007976D5" w:rsidRDefault="00F646C7" w:rsidP="00F646C7">
      <w:pPr>
        <w:ind w:left="120"/>
        <w:jc w:val="center"/>
      </w:pPr>
    </w:p>
    <w:p w14:paraId="317289B7" w14:textId="77777777" w:rsidR="00F646C7" w:rsidRPr="007976D5" w:rsidRDefault="00F646C7" w:rsidP="00F646C7">
      <w:pPr>
        <w:ind w:left="120"/>
        <w:jc w:val="center"/>
      </w:pPr>
    </w:p>
    <w:p w14:paraId="1219F3CC" w14:textId="77777777" w:rsidR="00F646C7" w:rsidRDefault="00F646C7" w:rsidP="00F646C7">
      <w:pPr>
        <w:ind w:left="120"/>
        <w:jc w:val="center"/>
      </w:pPr>
    </w:p>
    <w:p w14:paraId="08AA8313" w14:textId="77777777" w:rsidR="00F646C7" w:rsidRDefault="00F646C7" w:rsidP="00F646C7">
      <w:pPr>
        <w:ind w:left="120"/>
        <w:jc w:val="center"/>
      </w:pPr>
    </w:p>
    <w:p w14:paraId="10731897" w14:textId="77777777" w:rsidR="00F646C7" w:rsidRDefault="00F646C7" w:rsidP="00F646C7">
      <w:pPr>
        <w:ind w:left="120"/>
        <w:jc w:val="center"/>
      </w:pPr>
    </w:p>
    <w:p w14:paraId="2A832489" w14:textId="2C82C5FF" w:rsidR="00F646C7" w:rsidRDefault="00F646C7" w:rsidP="00F646C7">
      <w:pPr>
        <w:ind w:left="120"/>
        <w:jc w:val="center"/>
      </w:pPr>
    </w:p>
    <w:p w14:paraId="2FF28D65" w14:textId="072739A8" w:rsidR="00111540" w:rsidRDefault="00111540" w:rsidP="00F646C7">
      <w:pPr>
        <w:ind w:left="120"/>
        <w:jc w:val="center"/>
      </w:pPr>
    </w:p>
    <w:p w14:paraId="06DB8CF8" w14:textId="2FBBBCA5" w:rsidR="00111540" w:rsidRDefault="00111540" w:rsidP="00F646C7">
      <w:pPr>
        <w:ind w:left="120"/>
        <w:jc w:val="center"/>
      </w:pPr>
    </w:p>
    <w:p w14:paraId="5040C268" w14:textId="5F6F0006" w:rsidR="00111540" w:rsidRDefault="00111540" w:rsidP="00F646C7">
      <w:pPr>
        <w:ind w:left="120"/>
        <w:jc w:val="center"/>
      </w:pPr>
    </w:p>
    <w:p w14:paraId="4060C3C4" w14:textId="5B430B05" w:rsidR="00111540" w:rsidRDefault="00111540" w:rsidP="00F646C7">
      <w:pPr>
        <w:ind w:left="120"/>
        <w:jc w:val="center"/>
      </w:pPr>
    </w:p>
    <w:p w14:paraId="360AB055" w14:textId="531B8DD6" w:rsidR="00111540" w:rsidRDefault="00111540" w:rsidP="00F646C7">
      <w:pPr>
        <w:ind w:left="120"/>
        <w:jc w:val="center"/>
      </w:pPr>
    </w:p>
    <w:p w14:paraId="631D263A" w14:textId="705076F4" w:rsidR="00111540" w:rsidRDefault="00111540" w:rsidP="00F646C7">
      <w:pPr>
        <w:ind w:left="120"/>
        <w:jc w:val="center"/>
      </w:pPr>
    </w:p>
    <w:p w14:paraId="59F06075" w14:textId="75B13F0B" w:rsidR="00111540" w:rsidRDefault="00111540" w:rsidP="00F646C7">
      <w:pPr>
        <w:ind w:left="120"/>
        <w:jc w:val="center"/>
      </w:pPr>
    </w:p>
    <w:p w14:paraId="2BCC8155" w14:textId="5F8A68ED" w:rsidR="00111540" w:rsidRDefault="00111540" w:rsidP="00F646C7">
      <w:pPr>
        <w:ind w:left="120"/>
        <w:jc w:val="center"/>
      </w:pPr>
    </w:p>
    <w:p w14:paraId="5BE83E23" w14:textId="77A4B016" w:rsidR="00111540" w:rsidRDefault="00111540" w:rsidP="00F646C7">
      <w:pPr>
        <w:ind w:left="120"/>
        <w:jc w:val="center"/>
      </w:pPr>
    </w:p>
    <w:p w14:paraId="04042100" w14:textId="2D72AAC8" w:rsidR="00111540" w:rsidRDefault="00111540" w:rsidP="00F646C7">
      <w:pPr>
        <w:ind w:left="120"/>
        <w:jc w:val="center"/>
      </w:pPr>
    </w:p>
    <w:p w14:paraId="7A510714" w14:textId="77777777" w:rsidR="00355A18" w:rsidRDefault="00355A18" w:rsidP="00F646C7">
      <w:pPr>
        <w:ind w:left="120"/>
        <w:jc w:val="center"/>
      </w:pPr>
    </w:p>
    <w:p w14:paraId="65C3F5BA" w14:textId="77777777" w:rsidR="00111540" w:rsidRPr="007976D5" w:rsidRDefault="00111540" w:rsidP="00F646C7">
      <w:pPr>
        <w:ind w:left="120"/>
        <w:jc w:val="center"/>
      </w:pPr>
    </w:p>
    <w:p w14:paraId="041D60C8" w14:textId="77777777" w:rsidR="00F646C7" w:rsidRPr="007976D5" w:rsidRDefault="00F646C7" w:rsidP="00F646C7">
      <w:pPr>
        <w:ind w:left="120"/>
        <w:jc w:val="center"/>
      </w:pPr>
    </w:p>
    <w:p w14:paraId="7616974B" w14:textId="77777777" w:rsidR="00F646C7" w:rsidRPr="007976D5" w:rsidRDefault="00F646C7" w:rsidP="00F646C7">
      <w:pPr>
        <w:ind w:left="120"/>
        <w:jc w:val="center"/>
      </w:pPr>
      <w:bookmarkStart w:id="2" w:name="0e4163ab-ce05-47cb-a8af-92a1d51c1d1b"/>
      <w:r w:rsidRPr="007976D5">
        <w:rPr>
          <w:b/>
          <w:color w:val="000000"/>
          <w:sz w:val="28"/>
        </w:rPr>
        <w:t>п. Кипелово</w:t>
      </w:r>
      <w:bookmarkEnd w:id="2"/>
      <w:r w:rsidRPr="007976D5">
        <w:rPr>
          <w:b/>
          <w:color w:val="000000"/>
          <w:sz w:val="28"/>
        </w:rPr>
        <w:t xml:space="preserve"> </w:t>
      </w:r>
      <w:bookmarkStart w:id="3" w:name="491e05a7-f9e6-4844-988f-66989e75e9e7"/>
      <w:r w:rsidRPr="007976D5">
        <w:rPr>
          <w:b/>
          <w:color w:val="000000"/>
          <w:sz w:val="28"/>
        </w:rPr>
        <w:t>2025</w:t>
      </w:r>
      <w:bookmarkEnd w:id="3"/>
    </w:p>
    <w:p w14:paraId="40F0CDCF" w14:textId="77777777" w:rsidR="00F646C7" w:rsidRDefault="00F646C7">
      <w:pPr>
        <w:pStyle w:val="a5"/>
        <w:spacing w:before="73"/>
      </w:pPr>
    </w:p>
    <w:p w14:paraId="48E72C58" w14:textId="77777777" w:rsidR="00840ABA" w:rsidRDefault="00D85612">
      <w:pPr>
        <w:pStyle w:val="1"/>
        <w:ind w:left="708" w:right="565"/>
        <w:jc w:val="center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679CFB04" w14:textId="77777777" w:rsidR="00840ABA" w:rsidRDefault="00840ABA">
      <w:pPr>
        <w:pStyle w:val="a3"/>
        <w:spacing w:before="1"/>
        <w:ind w:left="0" w:firstLine="0"/>
        <w:jc w:val="left"/>
        <w:rPr>
          <w:b/>
        </w:rPr>
      </w:pPr>
    </w:p>
    <w:p w14:paraId="0C56BA7F" w14:textId="597C6633" w:rsidR="00840ABA" w:rsidRDefault="00D85612">
      <w:pPr>
        <w:pStyle w:val="a3"/>
        <w:ind w:right="565" w:firstLine="847"/>
      </w:pPr>
      <w:r>
        <w:t>Рабочая программа курса внеурочной деятельности «</w:t>
      </w:r>
      <w:proofErr w:type="spellStart"/>
      <w:r w:rsidR="00355A18">
        <w:t>АгроПро</w:t>
      </w:r>
      <w:proofErr w:type="spellEnd"/>
      <w:r>
        <w:t>» для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(ФГОС ООО), ориентирована н</w:t>
      </w:r>
      <w:r>
        <w:t xml:space="preserve">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Содержание курса </w:t>
      </w:r>
      <w:r>
        <w:t>направлено на формирование</w:t>
      </w:r>
      <w:r>
        <w:rPr>
          <w:spacing w:val="-18"/>
        </w:rPr>
        <w:t xml:space="preserve"> </w:t>
      </w:r>
      <w:r>
        <w:t>естественнонаучной</w:t>
      </w:r>
      <w:r>
        <w:rPr>
          <w:spacing w:val="-17"/>
        </w:rPr>
        <w:t xml:space="preserve"> </w:t>
      </w:r>
      <w:r>
        <w:t>грамотности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организацию изучения агрохимии на деятельностной основе.</w:t>
      </w:r>
    </w:p>
    <w:p w14:paraId="763D5F25" w14:textId="556B2656" w:rsidR="00840ABA" w:rsidRDefault="00D85612">
      <w:pPr>
        <w:pStyle w:val="a3"/>
        <w:ind w:right="559"/>
      </w:pPr>
      <w:r>
        <w:t xml:space="preserve">Целью курса </w:t>
      </w:r>
      <w:r w:rsidR="00355A18">
        <w:t>«</w:t>
      </w:r>
      <w:proofErr w:type="spellStart"/>
      <w:r w:rsidR="00355A18">
        <w:t>АгроПро</w:t>
      </w:r>
      <w:proofErr w:type="spellEnd"/>
      <w:r w:rsidR="00355A18">
        <w:t xml:space="preserve">» </w:t>
      </w:r>
      <w:r>
        <w:t>является ознакомление обучающихся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свойствами</w:t>
      </w:r>
      <w:r>
        <w:rPr>
          <w:spacing w:val="-6"/>
        </w:rPr>
        <w:t xml:space="preserve"> </w:t>
      </w:r>
      <w:r>
        <w:t>почвы,</w:t>
      </w:r>
      <w:r>
        <w:rPr>
          <w:spacing w:val="-7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составом,</w:t>
      </w:r>
      <w:r>
        <w:rPr>
          <w:spacing w:val="-7"/>
        </w:rPr>
        <w:t xml:space="preserve"> </w:t>
      </w:r>
      <w:r>
        <w:t>строением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видами,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t xml:space="preserve"> с основами мелиорации. Большой раздел программы отводится изучению различных видов удобрений и правилам их применения. Школьники приобретают устойчивые умения работы с нагревательными приборами, весами, мерной посудой и реактивами, учатся самостоятельно п</w:t>
      </w:r>
      <w:r>
        <w:t>роделывать агрохимические анализы различных типов почв, некоторых удобрений. В качестве объектов исследования отобраны минеральные удобрения, химическое строение и свойства которых легко анализируются на основе курса химии.</w:t>
      </w:r>
    </w:p>
    <w:p w14:paraId="2B77F372" w14:textId="77777777" w:rsidR="00840ABA" w:rsidRDefault="00D85612">
      <w:pPr>
        <w:pStyle w:val="a3"/>
        <w:spacing w:before="1"/>
        <w:ind w:right="564"/>
      </w:pPr>
      <w:r>
        <w:t>В задачи курса входит более дета</w:t>
      </w:r>
      <w:r>
        <w:t>льное ознакомление обучающихся с техникой и правилами лабораторных работ с химическими реактивами, лабораторным оборудованием и химической посудой, как общего, так и специального назначения.</w:t>
      </w:r>
    </w:p>
    <w:p w14:paraId="33C3308F" w14:textId="77777777" w:rsidR="00840ABA" w:rsidRDefault="00D85612">
      <w:pPr>
        <w:pStyle w:val="a3"/>
        <w:spacing w:line="320" w:lineRule="exact"/>
        <w:ind w:left="710" w:firstLine="0"/>
      </w:pPr>
      <w:r>
        <w:t>Программа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rPr>
          <w:spacing w:val="-2"/>
        </w:rPr>
        <w:t>предполагает:</w:t>
      </w:r>
    </w:p>
    <w:p w14:paraId="622AB71D" w14:textId="77777777" w:rsidR="00840ABA" w:rsidRDefault="00D85612">
      <w:pPr>
        <w:pStyle w:val="a7"/>
        <w:numPr>
          <w:ilvl w:val="0"/>
          <w:numId w:val="2"/>
        </w:numPr>
        <w:tabs>
          <w:tab w:val="left" w:pos="917"/>
        </w:tabs>
        <w:spacing w:before="2"/>
        <w:ind w:right="567" w:firstLine="707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химии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хозяйства;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 профориентационной работы;</w:t>
      </w:r>
    </w:p>
    <w:p w14:paraId="1BBFB339" w14:textId="77777777" w:rsidR="00840ABA" w:rsidRDefault="00D85612">
      <w:pPr>
        <w:pStyle w:val="a7"/>
        <w:numPr>
          <w:ilvl w:val="0"/>
          <w:numId w:val="2"/>
        </w:numPr>
        <w:tabs>
          <w:tab w:val="left" w:pos="929"/>
        </w:tabs>
        <w:ind w:right="568" w:firstLine="707"/>
        <w:rPr>
          <w:sz w:val="28"/>
        </w:rPr>
      </w:pPr>
      <w:r>
        <w:rPr>
          <w:sz w:val="28"/>
        </w:rPr>
        <w:t>дальнейшее развитие познавательных и мыслительных способностей, умений самостоятельно овладевать знаниями, а также понимания роли химической науки в развитии сельского хозяйства;</w:t>
      </w:r>
    </w:p>
    <w:p w14:paraId="244B4376" w14:textId="77777777" w:rsidR="00840ABA" w:rsidRDefault="00D85612">
      <w:pPr>
        <w:pStyle w:val="a7"/>
        <w:numPr>
          <w:ilvl w:val="0"/>
          <w:numId w:val="2"/>
        </w:numPr>
        <w:tabs>
          <w:tab w:val="left" w:pos="934"/>
        </w:tabs>
        <w:spacing w:line="242" w:lineRule="auto"/>
        <w:ind w:right="571" w:firstLine="707"/>
        <w:rPr>
          <w:sz w:val="28"/>
        </w:rPr>
      </w:pPr>
      <w:r>
        <w:rPr>
          <w:sz w:val="28"/>
        </w:rPr>
        <w:t>расширение</w:t>
      </w:r>
      <w:r>
        <w:rPr>
          <w:sz w:val="28"/>
        </w:rPr>
        <w:t xml:space="preserve"> и углубление знаний о строении, свойствах, применении и методах получения веществ и материалов;</w:t>
      </w:r>
    </w:p>
    <w:p w14:paraId="7667D0B8" w14:textId="77777777" w:rsidR="00840ABA" w:rsidRDefault="00D85612">
      <w:pPr>
        <w:pStyle w:val="a7"/>
        <w:numPr>
          <w:ilvl w:val="0"/>
          <w:numId w:val="2"/>
        </w:numPr>
        <w:tabs>
          <w:tab w:val="left" w:pos="1020"/>
        </w:tabs>
        <w:ind w:right="572" w:firstLine="707"/>
        <w:rPr>
          <w:sz w:val="28"/>
        </w:rPr>
      </w:pPr>
      <w:r>
        <w:rPr>
          <w:sz w:val="28"/>
        </w:rPr>
        <w:t>воспитание гражданской нравственности, трудолюбия, бережного отношения к природным ресурсам.</w:t>
      </w:r>
    </w:p>
    <w:p w14:paraId="07BF0E4B" w14:textId="77777777" w:rsidR="00840ABA" w:rsidRDefault="00D85612">
      <w:pPr>
        <w:pStyle w:val="a7"/>
        <w:numPr>
          <w:ilvl w:val="0"/>
          <w:numId w:val="2"/>
        </w:numPr>
        <w:tabs>
          <w:tab w:val="left" w:pos="1054"/>
        </w:tabs>
        <w:ind w:right="565" w:firstLine="707"/>
        <w:rPr>
          <w:sz w:val="28"/>
        </w:rPr>
      </w:pPr>
      <w:r>
        <w:rPr>
          <w:sz w:val="28"/>
        </w:rPr>
        <w:t>подготовку к участию в научно-практических конференциях и поступлению в вузы.</w:t>
      </w:r>
    </w:p>
    <w:p w14:paraId="47941901" w14:textId="77777777" w:rsidR="00840ABA" w:rsidRDefault="00D85612">
      <w:pPr>
        <w:pStyle w:val="a3"/>
        <w:spacing w:line="242" w:lineRule="auto"/>
        <w:ind w:right="565"/>
      </w:pPr>
      <w:r>
        <w:t>Наряду с образовательными, курс предполагает решение воспитательных</w:t>
      </w:r>
      <w:r>
        <w:rPr>
          <w:spacing w:val="44"/>
        </w:rPr>
        <w:t xml:space="preserve"> </w:t>
      </w:r>
      <w:r>
        <w:t>задач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личности</w:t>
      </w:r>
      <w:r>
        <w:rPr>
          <w:spacing w:val="42"/>
        </w:rPr>
        <w:t xml:space="preserve"> </w:t>
      </w:r>
      <w:r>
        <w:t>обучающихся,</w:t>
      </w:r>
      <w:r>
        <w:rPr>
          <w:spacing w:val="41"/>
        </w:rPr>
        <w:t xml:space="preserve"> </w:t>
      </w:r>
      <w:r>
        <w:t>формирование</w:t>
      </w:r>
      <w:r>
        <w:rPr>
          <w:spacing w:val="44"/>
        </w:rPr>
        <w:t xml:space="preserve"> </w:t>
      </w:r>
      <w:r>
        <w:rPr>
          <w:spacing w:val="-10"/>
        </w:rPr>
        <w:t>у</w:t>
      </w:r>
    </w:p>
    <w:p w14:paraId="17901953" w14:textId="77777777" w:rsidR="00840ABA" w:rsidRDefault="00840ABA">
      <w:pPr>
        <w:pStyle w:val="a3"/>
        <w:spacing w:line="242" w:lineRule="auto"/>
        <w:sectPr w:rsidR="00840ABA">
          <w:type w:val="continuous"/>
          <w:pgSz w:w="11910" w:h="16840"/>
          <w:pgMar w:top="1040" w:right="283" w:bottom="280" w:left="1700" w:header="720" w:footer="720" w:gutter="0"/>
          <w:cols w:space="720"/>
        </w:sectPr>
      </w:pPr>
    </w:p>
    <w:p w14:paraId="0E285674" w14:textId="77777777" w:rsidR="00840ABA" w:rsidRDefault="00D85612">
      <w:pPr>
        <w:pStyle w:val="a3"/>
        <w:spacing w:before="74" w:line="242" w:lineRule="auto"/>
        <w:ind w:right="569" w:firstLine="0"/>
      </w:pPr>
      <w:r>
        <w:lastRenderedPageBreak/>
        <w:t>них</w:t>
      </w:r>
      <w:r>
        <w:rPr>
          <w:spacing w:val="-18"/>
        </w:rPr>
        <w:t xml:space="preserve"> </w:t>
      </w:r>
      <w:r>
        <w:t>гуманистических</w:t>
      </w:r>
      <w:r>
        <w:rPr>
          <w:spacing w:val="-17"/>
        </w:rPr>
        <w:t xml:space="preserve"> </w:t>
      </w:r>
      <w:r>
        <w:t>чувств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отношений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общении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окружающими</w:t>
      </w:r>
      <w:r>
        <w:rPr>
          <w:spacing w:val="-17"/>
        </w:rPr>
        <w:t xml:space="preserve"> </w:t>
      </w:r>
      <w:r>
        <w:t>людьми и во взглядах на природу в целом.</w:t>
      </w:r>
    </w:p>
    <w:p w14:paraId="3C8956B0" w14:textId="77777777" w:rsidR="00840ABA" w:rsidRDefault="00D85612">
      <w:pPr>
        <w:pStyle w:val="a3"/>
        <w:ind w:right="566"/>
      </w:pPr>
      <w:r>
        <w:t>В</w:t>
      </w:r>
      <w:r>
        <w:rPr>
          <w:spacing w:val="-18"/>
        </w:rPr>
        <w:t xml:space="preserve"> </w:t>
      </w:r>
      <w:r>
        <w:t>программе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t>учитываются</w:t>
      </w:r>
      <w:r>
        <w:rPr>
          <w:spacing w:val="-17"/>
        </w:rPr>
        <w:t xml:space="preserve"> </w:t>
      </w:r>
      <w:r>
        <w:t>возможности учебного предмета в реализации тр</w:t>
      </w:r>
      <w:r>
        <w:t>ебований ФГОС ООО к планируемым личностным и метапредметным результатам обучения, а также межпредметные связи учебных предметов естественнонаучной направленности на уровне основного общего образования.</w:t>
      </w:r>
    </w:p>
    <w:p w14:paraId="7BCF80C4" w14:textId="77777777" w:rsidR="00840ABA" w:rsidRDefault="00D85612">
      <w:pPr>
        <w:pStyle w:val="a3"/>
        <w:ind w:right="559"/>
      </w:pPr>
      <w:r>
        <w:rPr>
          <w:b/>
        </w:rPr>
        <w:t>Программа курса рассчитана на 34 часа.</w:t>
      </w:r>
      <w:r>
        <w:rPr>
          <w:b/>
          <w:spacing w:val="40"/>
        </w:rPr>
        <w:t xml:space="preserve"> </w:t>
      </w:r>
      <w:r>
        <w:t xml:space="preserve">Настоящий курс </w:t>
      </w:r>
      <w:r>
        <w:t>предназначен для</w:t>
      </w:r>
      <w:r>
        <w:rPr>
          <w:spacing w:val="80"/>
        </w:rPr>
        <w:t xml:space="preserve"> </w:t>
      </w:r>
      <w:r>
        <w:t>обучающихся 8 – 9 классов</w:t>
      </w:r>
      <w:r>
        <w:rPr>
          <w:spacing w:val="40"/>
        </w:rPr>
        <w:t xml:space="preserve"> </w:t>
      </w:r>
      <w:r>
        <w:t>с целью расширения базовых знаний, развития практических умений и навыков в современной химии, связанной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сельским</w:t>
      </w:r>
      <w:r>
        <w:rPr>
          <w:spacing w:val="-9"/>
        </w:rPr>
        <w:t xml:space="preserve"> </w:t>
      </w:r>
      <w:r>
        <w:t>хозяйством,</w:t>
      </w:r>
      <w:r>
        <w:rPr>
          <w:spacing w:val="-10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реализован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классе,</w:t>
      </w:r>
      <w:r>
        <w:rPr>
          <w:spacing w:val="-10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 в 9 классе. Возможен и такой вариант реализации курса: в 8 классе – 1 час в неделю в первом полугодии (изучение состава почвы), в 9 классе – 1 час в неделю во второй и третьей четверти ( изучение химических удобрений), в рамках</w:t>
      </w:r>
      <w:r>
        <w:rPr>
          <w:spacing w:val="-15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предусмотрены</w:t>
      </w:r>
      <w:r>
        <w:rPr>
          <w:spacing w:val="-14"/>
        </w:rPr>
        <w:t xml:space="preserve"> </w:t>
      </w:r>
      <w:r>
        <w:t>практи</w:t>
      </w:r>
      <w:r>
        <w:t>ческие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состава</w:t>
      </w:r>
      <w:r>
        <w:rPr>
          <w:spacing w:val="-16"/>
        </w:rPr>
        <w:t xml:space="preserve"> </w:t>
      </w:r>
      <w:r>
        <w:t>почвы и свойств минеральных удобрений.</w:t>
      </w:r>
    </w:p>
    <w:p w14:paraId="628BCF72" w14:textId="77777777" w:rsidR="00840ABA" w:rsidRDefault="00D85612">
      <w:pPr>
        <w:pStyle w:val="a3"/>
        <w:ind w:right="562"/>
      </w:pPr>
      <w:r>
        <w:t>Программа курса опирается на школьную программу, но не дублирует ее, а дополняет, тем самым способствует формированию у обучающихся теоретических и практических знаний и умений.</w:t>
      </w:r>
    </w:p>
    <w:p w14:paraId="28A22627" w14:textId="77777777" w:rsidR="00840ABA" w:rsidRDefault="00D85612">
      <w:pPr>
        <w:pStyle w:val="1"/>
        <w:spacing w:before="319"/>
        <w:ind w:left="827"/>
        <w:jc w:val="both"/>
      </w:pPr>
      <w:r>
        <w:t>СОДЕР</w:t>
      </w:r>
      <w:r>
        <w:t>ЖАНИЕ</w:t>
      </w:r>
      <w:r>
        <w:rPr>
          <w:spacing w:val="-10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6F9E628F" w14:textId="77777777" w:rsidR="00840ABA" w:rsidRDefault="00D85612">
      <w:pPr>
        <w:pStyle w:val="a3"/>
        <w:spacing w:before="322"/>
        <w:ind w:right="569"/>
      </w:pPr>
      <w:r>
        <w:rPr>
          <w:b/>
        </w:rPr>
        <w:t>Тема 1.</w:t>
      </w:r>
      <w:r>
        <w:rPr>
          <w:b/>
          <w:spacing w:val="40"/>
        </w:rPr>
        <w:t xml:space="preserve"> </w:t>
      </w:r>
      <w:r>
        <w:t>Агрохимия как наука, ее связь с химией и биологией. Краткий исторический очерк развития агрохимии.</w:t>
      </w:r>
    </w:p>
    <w:p w14:paraId="2A37F13A" w14:textId="77777777" w:rsidR="00840ABA" w:rsidRDefault="00D85612">
      <w:pPr>
        <w:pStyle w:val="a3"/>
        <w:ind w:right="562"/>
      </w:pPr>
      <w:r>
        <w:rPr>
          <w:b/>
        </w:rPr>
        <w:t>Тема 2.</w:t>
      </w:r>
      <w:r>
        <w:rPr>
          <w:b/>
          <w:spacing w:val="-2"/>
        </w:rPr>
        <w:t xml:space="preserve"> </w:t>
      </w:r>
      <w:r>
        <w:t>Инструктаж по технике безопасности работы в химической лаборатории. Знакомство с химической посудой и лаб</w:t>
      </w:r>
      <w:r>
        <w:t xml:space="preserve">ораторным </w:t>
      </w:r>
      <w:r>
        <w:rPr>
          <w:spacing w:val="-2"/>
        </w:rPr>
        <w:t>оборудованием.</w:t>
      </w:r>
    </w:p>
    <w:p w14:paraId="3F2DF97D" w14:textId="77777777" w:rsidR="00840ABA" w:rsidRDefault="00D85612">
      <w:pPr>
        <w:pStyle w:val="a3"/>
        <w:ind w:right="563"/>
      </w:pPr>
      <w:r>
        <w:rPr>
          <w:b/>
        </w:rPr>
        <w:t>Тема 3.</w:t>
      </w:r>
      <w:r>
        <w:rPr>
          <w:b/>
          <w:spacing w:val="-1"/>
        </w:rPr>
        <w:t xml:space="preserve"> </w:t>
      </w:r>
      <w:r>
        <w:t>Почва. Твёрдая фаза почвы, почвенный воздух, почвенный раствор. Понятие о потенциальном и эффективном плодородии почвы. Почвенный профиль. Понятие о генетических почвенных горизонтах. Мощность почвы.</w:t>
      </w:r>
    </w:p>
    <w:p w14:paraId="61C90BD2" w14:textId="77777777" w:rsidR="00840ABA" w:rsidRDefault="00D85612">
      <w:pPr>
        <w:pStyle w:val="2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14:paraId="78D76834" w14:textId="77777777" w:rsidR="00840ABA" w:rsidRDefault="00D85612">
      <w:pPr>
        <w:pStyle w:val="a3"/>
        <w:ind w:left="710" w:firstLine="0"/>
      </w:pPr>
      <w:r>
        <w:t>№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“Определение</w:t>
      </w:r>
      <w:r>
        <w:rPr>
          <w:spacing w:val="-7"/>
        </w:rPr>
        <w:t xml:space="preserve"> </w:t>
      </w:r>
      <w:r>
        <w:t>мощности</w:t>
      </w:r>
      <w:r>
        <w:rPr>
          <w:spacing w:val="-4"/>
        </w:rPr>
        <w:t xml:space="preserve"> </w:t>
      </w:r>
      <w:r>
        <w:t>почвы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rPr>
          <w:spacing w:val="-2"/>
        </w:rPr>
        <w:t>горизонтов”.</w:t>
      </w:r>
    </w:p>
    <w:p w14:paraId="7AC588D3" w14:textId="77777777" w:rsidR="00840ABA" w:rsidRDefault="00D85612">
      <w:pPr>
        <w:pStyle w:val="a3"/>
        <w:spacing w:before="2" w:line="322" w:lineRule="exact"/>
        <w:ind w:left="710" w:firstLine="0"/>
      </w:pPr>
      <w:r>
        <w:t>№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“Взятие</w:t>
      </w:r>
      <w:r>
        <w:rPr>
          <w:spacing w:val="-4"/>
        </w:rPr>
        <w:t xml:space="preserve"> </w:t>
      </w:r>
      <w:r>
        <w:t>почвенных</w:t>
      </w:r>
      <w:r>
        <w:rPr>
          <w:spacing w:val="-6"/>
        </w:rPr>
        <w:t xml:space="preserve"> </w:t>
      </w:r>
      <w:r>
        <w:t>образцов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анализу”.</w:t>
      </w:r>
    </w:p>
    <w:p w14:paraId="071F0343" w14:textId="77777777" w:rsidR="00840ABA" w:rsidRDefault="00D85612">
      <w:pPr>
        <w:pStyle w:val="a3"/>
        <w:ind w:right="566"/>
      </w:pPr>
      <w:r>
        <w:rPr>
          <w:b/>
        </w:rPr>
        <w:t>Тема 4.</w:t>
      </w:r>
      <w:r>
        <w:rPr>
          <w:b/>
          <w:spacing w:val="-1"/>
        </w:rPr>
        <w:t xml:space="preserve"> </w:t>
      </w:r>
      <w:r>
        <w:t>Состав минеральной части почвы: понятие о первичных и вторичных минералах. Состав органической части почвы: негумифицированные и гумусовые органические вещества (гумус); гуминовые кислоты фульвокислоты.</w:t>
      </w:r>
    </w:p>
    <w:p w14:paraId="4BCCD783" w14:textId="77777777" w:rsidR="00840ABA" w:rsidRDefault="00D85612">
      <w:pPr>
        <w:pStyle w:val="2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14:paraId="0C74A2F2" w14:textId="77777777" w:rsidR="00840ABA" w:rsidRDefault="00D85612">
      <w:pPr>
        <w:pStyle w:val="a3"/>
        <w:spacing w:before="2"/>
        <w:ind w:right="569"/>
      </w:pPr>
      <w:r>
        <w:t>№ 3 “Определение влажности и мас</w:t>
      </w:r>
      <w:r>
        <w:t xml:space="preserve">совой доли органических веществ </w:t>
      </w:r>
      <w:r>
        <w:rPr>
          <w:spacing w:val="-2"/>
        </w:rPr>
        <w:t>почвы”.</w:t>
      </w:r>
    </w:p>
    <w:p w14:paraId="719BD608" w14:textId="77777777" w:rsidR="00840ABA" w:rsidRDefault="00D85612">
      <w:pPr>
        <w:pStyle w:val="a3"/>
        <w:spacing w:line="321" w:lineRule="exact"/>
        <w:ind w:left="710" w:firstLine="0"/>
      </w:pPr>
      <w:r>
        <w:t>№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“Определение</w:t>
      </w:r>
      <w:r>
        <w:rPr>
          <w:spacing w:val="-4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доли</w:t>
      </w:r>
      <w:r>
        <w:rPr>
          <w:spacing w:val="-4"/>
        </w:rPr>
        <w:t xml:space="preserve"> </w:t>
      </w:r>
      <w:r>
        <w:t>перегноя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почве”.</w:t>
      </w:r>
    </w:p>
    <w:p w14:paraId="026EF2FC" w14:textId="77777777" w:rsidR="00840ABA" w:rsidRDefault="00D85612">
      <w:pPr>
        <w:pStyle w:val="a3"/>
        <w:ind w:right="568"/>
      </w:pPr>
      <w:r>
        <w:rPr>
          <w:b/>
        </w:rPr>
        <w:t>Тема 5.</w:t>
      </w:r>
      <w:r>
        <w:rPr>
          <w:b/>
          <w:spacing w:val="-6"/>
        </w:rPr>
        <w:t xml:space="preserve"> </w:t>
      </w:r>
      <w:r>
        <w:t xml:space="preserve">Генетическая классификация почв, понятие о почвенном типе. Классификация почв по механическому составу, гранулометрический состав </w:t>
      </w:r>
      <w:r>
        <w:rPr>
          <w:spacing w:val="-2"/>
        </w:rPr>
        <w:t>почв.</w:t>
      </w:r>
    </w:p>
    <w:p w14:paraId="756C6D9C" w14:textId="77777777" w:rsidR="00840ABA" w:rsidRDefault="00840ABA">
      <w:pPr>
        <w:pStyle w:val="a3"/>
        <w:sectPr w:rsidR="00840ABA">
          <w:pgSz w:w="11910" w:h="16840"/>
          <w:pgMar w:top="1040" w:right="283" w:bottom="280" w:left="1700" w:header="720" w:footer="720" w:gutter="0"/>
          <w:cols w:space="720"/>
        </w:sectPr>
      </w:pPr>
    </w:p>
    <w:p w14:paraId="5BB5DF20" w14:textId="77777777" w:rsidR="00840ABA" w:rsidRDefault="00D85612">
      <w:pPr>
        <w:pStyle w:val="2"/>
        <w:spacing w:before="74" w:line="240" w:lineRule="auto"/>
      </w:pPr>
      <w:r>
        <w:lastRenderedPageBreak/>
        <w:t>Практиче</w:t>
      </w:r>
      <w:r>
        <w:t>ские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14:paraId="6B3DBD4B" w14:textId="77777777" w:rsidR="00840ABA" w:rsidRDefault="00D85612">
      <w:pPr>
        <w:pStyle w:val="a3"/>
        <w:spacing w:before="3"/>
        <w:ind w:right="568"/>
      </w:pPr>
      <w:r>
        <w:t xml:space="preserve">№ 5 “Определение механического состава почвы “методом шнура” </w:t>
      </w:r>
      <w:proofErr w:type="spellStart"/>
      <w:r>
        <w:rPr>
          <w:spacing w:val="-2"/>
        </w:rPr>
        <w:t>Качинского</w:t>
      </w:r>
      <w:proofErr w:type="spellEnd"/>
      <w:r>
        <w:rPr>
          <w:spacing w:val="-2"/>
        </w:rPr>
        <w:t>”.</w:t>
      </w:r>
    </w:p>
    <w:p w14:paraId="3A93CAF3" w14:textId="77777777" w:rsidR="00840ABA" w:rsidRDefault="00D85612">
      <w:pPr>
        <w:pStyle w:val="a3"/>
        <w:tabs>
          <w:tab w:val="left" w:pos="1956"/>
          <w:tab w:val="left" w:pos="3665"/>
          <w:tab w:val="left" w:pos="6265"/>
          <w:tab w:val="left" w:pos="8022"/>
          <w:tab w:val="left" w:pos="9214"/>
        </w:tabs>
        <w:ind w:right="561"/>
        <w:jc w:val="right"/>
      </w:pPr>
      <w:r>
        <w:t>№</w:t>
      </w:r>
      <w:r>
        <w:rPr>
          <w:spacing w:val="-13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“Определение</w:t>
      </w:r>
      <w:r>
        <w:rPr>
          <w:spacing w:val="-13"/>
        </w:rPr>
        <w:t xml:space="preserve"> </w:t>
      </w:r>
      <w:r>
        <w:t>механического</w:t>
      </w:r>
      <w:r>
        <w:rPr>
          <w:spacing w:val="-13"/>
        </w:rPr>
        <w:t xml:space="preserve"> </w:t>
      </w:r>
      <w:r>
        <w:t>состава</w:t>
      </w:r>
      <w:r>
        <w:rPr>
          <w:spacing w:val="-14"/>
        </w:rPr>
        <w:t xml:space="preserve"> </w:t>
      </w:r>
      <w:r>
        <w:t>почвы</w:t>
      </w:r>
      <w:r>
        <w:rPr>
          <w:spacing w:val="-13"/>
        </w:rPr>
        <w:t xml:space="preserve"> </w:t>
      </w:r>
      <w:r>
        <w:t>методом</w:t>
      </w:r>
      <w:r>
        <w:rPr>
          <w:spacing w:val="-14"/>
        </w:rPr>
        <w:t xml:space="preserve"> </w:t>
      </w:r>
      <w:r>
        <w:t xml:space="preserve">отстаивания”. </w:t>
      </w:r>
      <w:r>
        <w:rPr>
          <w:b/>
        </w:rPr>
        <w:t xml:space="preserve">Тема 6. </w:t>
      </w:r>
      <w:r>
        <w:t xml:space="preserve">Поглотительная способность почв: биологическое, физическое, </w:t>
      </w:r>
      <w:r>
        <w:rPr>
          <w:spacing w:val="-2"/>
        </w:rPr>
        <w:t>механическое,</w:t>
      </w:r>
      <w:r>
        <w:tab/>
      </w:r>
      <w:r>
        <w:rPr>
          <w:spacing w:val="-2"/>
        </w:rPr>
        <w:t>химическое,</w:t>
      </w:r>
      <w:r>
        <w:tab/>
      </w:r>
      <w:r>
        <w:rPr>
          <w:spacing w:val="-2"/>
        </w:rPr>
        <w:t>физико-х</w:t>
      </w:r>
      <w:r>
        <w:rPr>
          <w:spacing w:val="-2"/>
        </w:rPr>
        <w:t>имическое</w:t>
      </w:r>
      <w:r>
        <w:tab/>
      </w:r>
      <w:r>
        <w:rPr>
          <w:spacing w:val="-2"/>
        </w:rPr>
        <w:t>поглощение;</w:t>
      </w:r>
      <w:r>
        <w:tab/>
      </w:r>
      <w:r>
        <w:rPr>
          <w:spacing w:val="-2"/>
        </w:rPr>
        <w:t>понятие</w:t>
      </w:r>
      <w:r>
        <w:tab/>
      </w:r>
      <w:r>
        <w:rPr>
          <w:spacing w:val="-10"/>
        </w:rPr>
        <w:t xml:space="preserve">о </w:t>
      </w:r>
      <w:r>
        <w:t>почвенных</w:t>
      </w:r>
      <w:r>
        <w:rPr>
          <w:spacing w:val="21"/>
        </w:rPr>
        <w:t xml:space="preserve"> </w:t>
      </w:r>
      <w:r>
        <w:t>коллоидах,</w:t>
      </w:r>
      <w:r>
        <w:rPr>
          <w:spacing w:val="21"/>
        </w:rPr>
        <w:t xml:space="preserve"> </w:t>
      </w:r>
      <w:r>
        <w:t>почвенном</w:t>
      </w:r>
      <w:r>
        <w:rPr>
          <w:spacing w:val="19"/>
        </w:rPr>
        <w:t xml:space="preserve"> </w:t>
      </w:r>
      <w:r>
        <w:t>поглощающем</w:t>
      </w:r>
      <w:r>
        <w:rPr>
          <w:spacing w:val="18"/>
        </w:rPr>
        <w:t xml:space="preserve"> </w:t>
      </w:r>
      <w:r>
        <w:t>комплексе</w:t>
      </w:r>
      <w:r>
        <w:rPr>
          <w:spacing w:val="22"/>
        </w:rPr>
        <w:t xml:space="preserve"> </w:t>
      </w:r>
      <w:r>
        <w:t>(ППК),</w:t>
      </w:r>
      <w:r>
        <w:rPr>
          <w:spacing w:val="21"/>
        </w:rPr>
        <w:t xml:space="preserve"> </w:t>
      </w:r>
      <w:r>
        <w:rPr>
          <w:spacing w:val="-2"/>
        </w:rPr>
        <w:t>емкости</w:t>
      </w:r>
    </w:p>
    <w:p w14:paraId="52DDAAE9" w14:textId="77777777" w:rsidR="00840ABA" w:rsidRDefault="00D85612">
      <w:pPr>
        <w:pStyle w:val="a3"/>
        <w:spacing w:line="322" w:lineRule="exact"/>
        <w:ind w:firstLine="0"/>
      </w:pPr>
      <w:r>
        <w:t>обменного</w:t>
      </w:r>
      <w:r>
        <w:rPr>
          <w:spacing w:val="-13"/>
        </w:rPr>
        <w:t xml:space="preserve"> </w:t>
      </w:r>
      <w:r>
        <w:t>поглощения,</w:t>
      </w:r>
      <w:r>
        <w:rPr>
          <w:spacing w:val="-9"/>
        </w:rPr>
        <w:t xml:space="preserve"> </w:t>
      </w:r>
      <w:r>
        <w:t>степени</w:t>
      </w:r>
      <w:r>
        <w:rPr>
          <w:spacing w:val="-12"/>
        </w:rPr>
        <w:t xml:space="preserve"> </w:t>
      </w:r>
      <w:r>
        <w:t>насыщенности</w:t>
      </w:r>
      <w:r>
        <w:rPr>
          <w:spacing w:val="-8"/>
        </w:rPr>
        <w:t xml:space="preserve"> </w:t>
      </w:r>
      <w:r>
        <w:rPr>
          <w:spacing w:val="-2"/>
        </w:rPr>
        <w:t>основаниями.</w:t>
      </w:r>
    </w:p>
    <w:p w14:paraId="1CF2964C" w14:textId="77777777" w:rsidR="00840ABA" w:rsidRDefault="00D85612">
      <w:pPr>
        <w:pStyle w:val="a3"/>
        <w:ind w:right="572"/>
      </w:pPr>
      <w:r>
        <w:t>Кислотность</w:t>
      </w:r>
      <w:r>
        <w:rPr>
          <w:spacing w:val="-7"/>
        </w:rPr>
        <w:t xml:space="preserve"> </w:t>
      </w:r>
      <w:r>
        <w:t>почв:</w:t>
      </w:r>
      <w:r>
        <w:rPr>
          <w:spacing w:val="-5"/>
        </w:rPr>
        <w:t xml:space="preserve"> </w:t>
      </w:r>
      <w:r>
        <w:t>актуальная,</w:t>
      </w:r>
      <w:r>
        <w:rPr>
          <w:spacing w:val="-6"/>
        </w:rPr>
        <w:t xml:space="preserve"> </w:t>
      </w:r>
      <w:r>
        <w:t>обменная,</w:t>
      </w:r>
      <w:r>
        <w:rPr>
          <w:spacing w:val="-6"/>
        </w:rPr>
        <w:t xml:space="preserve"> </w:t>
      </w:r>
      <w:r>
        <w:t>гидролитическая</w:t>
      </w:r>
      <w:r>
        <w:rPr>
          <w:spacing w:val="-9"/>
        </w:rPr>
        <w:t xml:space="preserve"> </w:t>
      </w:r>
      <w:r>
        <w:t xml:space="preserve">кислотности почвы. Щелочность и </w:t>
      </w:r>
      <w:proofErr w:type="spellStart"/>
      <w:r>
        <w:t>буферность</w:t>
      </w:r>
      <w:proofErr w:type="spellEnd"/>
      <w:r>
        <w:t xml:space="preserve"> почв.</w:t>
      </w:r>
    </w:p>
    <w:p w14:paraId="217C996F" w14:textId="77777777" w:rsidR="00840ABA" w:rsidRDefault="00D85612">
      <w:pPr>
        <w:pStyle w:val="2"/>
        <w:spacing w:line="321" w:lineRule="exact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14:paraId="4416F72A" w14:textId="77777777" w:rsidR="00840ABA" w:rsidRDefault="00D85612">
      <w:pPr>
        <w:pStyle w:val="a3"/>
        <w:spacing w:line="322" w:lineRule="exact"/>
        <w:ind w:left="710" w:firstLine="0"/>
      </w:pPr>
      <w:r>
        <w:t>№</w:t>
      </w:r>
      <w:r>
        <w:rPr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“Определение</w:t>
      </w:r>
      <w:r>
        <w:rPr>
          <w:spacing w:val="-7"/>
        </w:rPr>
        <w:t xml:space="preserve"> </w:t>
      </w:r>
      <w:r>
        <w:t>активной</w:t>
      </w:r>
      <w:r>
        <w:rPr>
          <w:spacing w:val="-6"/>
        </w:rPr>
        <w:t xml:space="preserve"> </w:t>
      </w:r>
      <w:r>
        <w:t>кислотности</w:t>
      </w:r>
      <w:r>
        <w:rPr>
          <w:spacing w:val="-6"/>
        </w:rPr>
        <w:t xml:space="preserve"> </w:t>
      </w:r>
      <w:r>
        <w:rPr>
          <w:spacing w:val="-2"/>
        </w:rPr>
        <w:t>почвы”.</w:t>
      </w:r>
    </w:p>
    <w:p w14:paraId="4014D6CE" w14:textId="77777777" w:rsidR="00840ABA" w:rsidRDefault="00D85612">
      <w:pPr>
        <w:pStyle w:val="a3"/>
        <w:ind w:left="710" w:firstLine="0"/>
      </w:pPr>
      <w:r>
        <w:t>№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“Определение</w:t>
      </w:r>
      <w:r>
        <w:rPr>
          <w:spacing w:val="-6"/>
        </w:rPr>
        <w:t xml:space="preserve"> </w:t>
      </w:r>
      <w:r>
        <w:t>обменной</w:t>
      </w:r>
      <w:r>
        <w:rPr>
          <w:spacing w:val="-8"/>
        </w:rPr>
        <w:t xml:space="preserve"> </w:t>
      </w:r>
      <w:r>
        <w:t>кислотности</w:t>
      </w:r>
      <w:r>
        <w:rPr>
          <w:spacing w:val="-5"/>
        </w:rPr>
        <w:t xml:space="preserve"> </w:t>
      </w:r>
      <w:r>
        <w:rPr>
          <w:spacing w:val="-2"/>
        </w:rPr>
        <w:t>почвы”.</w:t>
      </w:r>
    </w:p>
    <w:p w14:paraId="7A8180C9" w14:textId="77777777" w:rsidR="00840ABA" w:rsidRDefault="00D85612">
      <w:pPr>
        <w:pStyle w:val="a3"/>
        <w:spacing w:before="2" w:line="322" w:lineRule="exact"/>
        <w:ind w:left="710" w:firstLine="0"/>
      </w:pPr>
      <w:r>
        <w:t>№</w:t>
      </w:r>
      <w:r>
        <w:rPr>
          <w:spacing w:val="-11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“Определение</w:t>
      </w:r>
      <w:r>
        <w:rPr>
          <w:spacing w:val="-8"/>
        </w:rPr>
        <w:t xml:space="preserve"> </w:t>
      </w:r>
      <w:r>
        <w:t>гидролитической</w:t>
      </w:r>
      <w:r>
        <w:rPr>
          <w:spacing w:val="-8"/>
        </w:rPr>
        <w:t xml:space="preserve"> </w:t>
      </w:r>
      <w:r>
        <w:t>кислотности</w:t>
      </w:r>
      <w:r>
        <w:rPr>
          <w:spacing w:val="-10"/>
        </w:rPr>
        <w:t xml:space="preserve"> </w:t>
      </w:r>
      <w:r>
        <w:rPr>
          <w:spacing w:val="-2"/>
        </w:rPr>
        <w:t>почвы”.</w:t>
      </w:r>
    </w:p>
    <w:p w14:paraId="5536AB0F" w14:textId="77777777" w:rsidR="00840ABA" w:rsidRDefault="00D85612">
      <w:pPr>
        <w:pStyle w:val="a3"/>
        <w:ind w:right="560"/>
      </w:pPr>
      <w:r>
        <w:rPr>
          <w:b/>
        </w:rPr>
        <w:t>Тема 7.</w:t>
      </w:r>
      <w:r>
        <w:rPr>
          <w:b/>
          <w:spacing w:val="-1"/>
        </w:rPr>
        <w:t xml:space="preserve"> </w:t>
      </w:r>
      <w:r>
        <w:t>Классификация форм воды, содержащейся в почве. Гравитационная, грунтовая, капиллярная, кристаллизационная, гигроскопическая и парообразная вода почвы. Понятие о влажности, влагоемкости и водопроницаемости почвы.</w:t>
      </w:r>
    </w:p>
    <w:p w14:paraId="2D4D4B06" w14:textId="77777777" w:rsidR="00840ABA" w:rsidRDefault="00D85612">
      <w:pPr>
        <w:pStyle w:val="2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14:paraId="0943E03A" w14:textId="77777777" w:rsidR="00840ABA" w:rsidRDefault="00D85612">
      <w:pPr>
        <w:pStyle w:val="a3"/>
        <w:ind w:left="710" w:firstLine="0"/>
      </w:pPr>
      <w:r>
        <w:t>№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“Определение</w:t>
      </w:r>
      <w:r>
        <w:rPr>
          <w:spacing w:val="-8"/>
        </w:rPr>
        <w:t xml:space="preserve"> </w:t>
      </w:r>
      <w:r>
        <w:t>влаго</w:t>
      </w:r>
      <w:r>
        <w:t>ёмкости</w:t>
      </w:r>
      <w:r>
        <w:rPr>
          <w:spacing w:val="-5"/>
        </w:rPr>
        <w:t xml:space="preserve"> </w:t>
      </w:r>
      <w:r>
        <w:rPr>
          <w:spacing w:val="-2"/>
        </w:rPr>
        <w:t>почвы”.</w:t>
      </w:r>
    </w:p>
    <w:p w14:paraId="0BFDC9A5" w14:textId="77777777" w:rsidR="00840ABA" w:rsidRDefault="00D85612">
      <w:pPr>
        <w:pStyle w:val="a3"/>
        <w:spacing w:before="1"/>
        <w:ind w:right="562"/>
      </w:pPr>
      <w:r>
        <w:rPr>
          <w:b/>
        </w:rPr>
        <w:t>Тема</w:t>
      </w:r>
      <w:r>
        <w:rPr>
          <w:b/>
          <w:spacing w:val="-13"/>
        </w:rPr>
        <w:t xml:space="preserve"> </w:t>
      </w:r>
      <w:r>
        <w:rPr>
          <w:b/>
        </w:rPr>
        <w:t>8.</w:t>
      </w:r>
      <w:r>
        <w:rPr>
          <w:b/>
          <w:spacing w:val="-4"/>
        </w:rPr>
        <w:t xml:space="preserve"> </w:t>
      </w:r>
      <w:r>
        <w:t>Общее</w:t>
      </w:r>
      <w:r>
        <w:rPr>
          <w:spacing w:val="-13"/>
        </w:rPr>
        <w:t xml:space="preserve"> </w:t>
      </w:r>
      <w:r>
        <w:t>понятие</w:t>
      </w:r>
      <w:r>
        <w:rPr>
          <w:spacing w:val="-13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удобрениях,</w:t>
      </w:r>
      <w:r>
        <w:rPr>
          <w:spacing w:val="-16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классификация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различным признакам. Минеральные, органические, органно-минеральные и бактериальные удобрения; простые и комплексные удобрения. Краткий исторический очерк использования удобрений в жи</w:t>
      </w:r>
      <w:r>
        <w:t>зни человека.</w:t>
      </w:r>
    </w:p>
    <w:p w14:paraId="222D77BD" w14:textId="77777777" w:rsidR="00840ABA" w:rsidRDefault="00D85612">
      <w:pPr>
        <w:pStyle w:val="a3"/>
        <w:ind w:right="565"/>
      </w:pPr>
      <w:r>
        <w:rPr>
          <w:b/>
        </w:rPr>
        <w:t>Тема 9.</w:t>
      </w:r>
      <w:r>
        <w:rPr>
          <w:b/>
          <w:spacing w:val="-3"/>
        </w:rPr>
        <w:t xml:space="preserve"> </w:t>
      </w:r>
      <w:r>
        <w:t xml:space="preserve">Азот в жизнедеятельности растений. Формы азота доступные для питания растений. Процессы нитрификации и аммонификации. Классификация азотных удобрений по форме </w:t>
      </w:r>
      <w:proofErr w:type="gramStart"/>
      <w:r>
        <w:t>азота</w:t>
      </w:r>
      <w:proofErr w:type="gramEnd"/>
      <w:r>
        <w:t xml:space="preserve"> содержащегося в них. Аммиачные, нитратные, аммиачно-нитратные и амидн</w:t>
      </w:r>
      <w:r>
        <w:t>ые азотные удобрения.</w:t>
      </w:r>
    </w:p>
    <w:p w14:paraId="45575B5C" w14:textId="77777777" w:rsidR="00840ABA" w:rsidRDefault="00D85612">
      <w:pPr>
        <w:pStyle w:val="2"/>
        <w:spacing w:line="322" w:lineRule="exact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14:paraId="4358C01F" w14:textId="77777777" w:rsidR="00840ABA" w:rsidRDefault="00D85612">
      <w:pPr>
        <w:pStyle w:val="a3"/>
        <w:spacing w:line="322" w:lineRule="exact"/>
        <w:ind w:left="710" w:firstLine="0"/>
      </w:pPr>
      <w:r>
        <w:t>№</w:t>
      </w:r>
      <w:r>
        <w:rPr>
          <w:spacing w:val="-7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“Определение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нитратного</w:t>
      </w:r>
      <w:r>
        <w:rPr>
          <w:spacing w:val="-6"/>
        </w:rPr>
        <w:t xml:space="preserve"> </w:t>
      </w:r>
      <w:r>
        <w:t>азота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почве”.</w:t>
      </w:r>
    </w:p>
    <w:p w14:paraId="3ECF4E16" w14:textId="77777777" w:rsidR="00840ABA" w:rsidRDefault="00D85612">
      <w:pPr>
        <w:pStyle w:val="a3"/>
        <w:ind w:right="566"/>
      </w:pPr>
      <w:r>
        <w:rPr>
          <w:b/>
        </w:rPr>
        <w:t>Тема 10.</w:t>
      </w:r>
      <w:r>
        <w:rPr>
          <w:b/>
          <w:spacing w:val="-3"/>
        </w:rPr>
        <w:t xml:space="preserve"> </w:t>
      </w:r>
      <w:r>
        <w:t>Фосфор в жизнедеятельности растений. Источники фосфора доступного для питания растений. Классификация фосфорных удобрений по их растворимости в воде</w:t>
      </w:r>
      <w:r>
        <w:t xml:space="preserve"> и слабых кислотах. Растворимые в воде фосфаты; </w:t>
      </w:r>
      <w:proofErr w:type="spellStart"/>
      <w:r>
        <w:t>полурастворимые</w:t>
      </w:r>
      <w:proofErr w:type="spellEnd"/>
      <w:r>
        <w:t xml:space="preserve"> фосфорные удобрения; фосфорные удобрения не растворимые ни в воде, ни в слабых кислотах.</w:t>
      </w:r>
    </w:p>
    <w:p w14:paraId="31F38041" w14:textId="77777777" w:rsidR="00840ABA" w:rsidRDefault="00D85612">
      <w:pPr>
        <w:pStyle w:val="a3"/>
        <w:spacing w:before="1"/>
        <w:ind w:right="566"/>
      </w:pPr>
      <w:r>
        <w:rPr>
          <w:b/>
        </w:rPr>
        <w:t>Тема 11.</w:t>
      </w:r>
      <w:r>
        <w:rPr>
          <w:b/>
          <w:spacing w:val="-2"/>
        </w:rPr>
        <w:t xml:space="preserve"> </w:t>
      </w:r>
      <w:r>
        <w:t>Калий в жизнедеятельности растений. Классификация калийных удобрений. Зола как местное калийно</w:t>
      </w:r>
      <w:r>
        <w:t>е удобрение.</w:t>
      </w:r>
    </w:p>
    <w:p w14:paraId="658C046B" w14:textId="77777777" w:rsidR="00840ABA" w:rsidRDefault="00D85612">
      <w:pPr>
        <w:pStyle w:val="2"/>
        <w:spacing w:line="321" w:lineRule="exact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14:paraId="47926FA9" w14:textId="77777777" w:rsidR="00840ABA" w:rsidRDefault="00D85612">
      <w:pPr>
        <w:pStyle w:val="a3"/>
        <w:ind w:left="710" w:firstLine="0"/>
      </w:pPr>
      <w:r>
        <w:t>№</w:t>
      </w:r>
      <w:r>
        <w:rPr>
          <w:spacing w:val="-4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“Определение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калия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почве”.</w:t>
      </w:r>
    </w:p>
    <w:p w14:paraId="57D28AB9" w14:textId="77777777" w:rsidR="00840ABA" w:rsidRDefault="00D85612">
      <w:pPr>
        <w:pStyle w:val="a3"/>
        <w:spacing w:before="2" w:line="322" w:lineRule="exact"/>
        <w:ind w:left="710" w:firstLine="0"/>
      </w:pPr>
      <w:r>
        <w:t>№13</w:t>
      </w:r>
      <w:r>
        <w:rPr>
          <w:spacing w:val="-7"/>
        </w:rPr>
        <w:t xml:space="preserve"> </w:t>
      </w:r>
      <w:r>
        <w:t>“Распознание</w:t>
      </w:r>
      <w:r>
        <w:rPr>
          <w:spacing w:val="-10"/>
        </w:rPr>
        <w:t xml:space="preserve"> </w:t>
      </w:r>
      <w:r>
        <w:t>минеральных</w:t>
      </w:r>
      <w:r>
        <w:rPr>
          <w:spacing w:val="-4"/>
        </w:rPr>
        <w:t xml:space="preserve"> </w:t>
      </w:r>
      <w:r>
        <w:rPr>
          <w:spacing w:val="-2"/>
        </w:rPr>
        <w:t>удобрений”.</w:t>
      </w:r>
    </w:p>
    <w:p w14:paraId="4320BD5D" w14:textId="77777777" w:rsidR="00840ABA" w:rsidRDefault="00D85612">
      <w:pPr>
        <w:pStyle w:val="a3"/>
        <w:tabs>
          <w:tab w:val="left" w:pos="901"/>
          <w:tab w:val="left" w:pos="2387"/>
          <w:tab w:val="left" w:pos="3610"/>
          <w:tab w:val="left" w:pos="4005"/>
          <w:tab w:val="left" w:pos="6296"/>
          <w:tab w:val="left" w:pos="8516"/>
        </w:tabs>
        <w:ind w:right="563"/>
        <w:jc w:val="right"/>
      </w:pPr>
      <w:r>
        <w:t>№</w:t>
      </w:r>
      <w:r>
        <w:rPr>
          <w:spacing w:val="-7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“Распознание</w:t>
      </w:r>
      <w:r>
        <w:rPr>
          <w:spacing w:val="-9"/>
        </w:rPr>
        <w:t xml:space="preserve"> </w:t>
      </w:r>
      <w:r>
        <w:t>минеральных</w:t>
      </w:r>
      <w:r>
        <w:rPr>
          <w:spacing w:val="-7"/>
        </w:rPr>
        <w:t xml:space="preserve"> </w:t>
      </w:r>
      <w:r>
        <w:t>удобрений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 xml:space="preserve">определителя”. </w:t>
      </w:r>
      <w:r>
        <w:rPr>
          <w:b/>
          <w:spacing w:val="-4"/>
        </w:rPr>
        <w:t>Тема</w:t>
      </w:r>
      <w:r>
        <w:rPr>
          <w:b/>
        </w:rPr>
        <w:tab/>
        <w:t xml:space="preserve">12. </w:t>
      </w:r>
      <w:r>
        <w:t>Общее</w:t>
      </w:r>
      <w:r>
        <w:tab/>
      </w:r>
      <w:r>
        <w:rPr>
          <w:spacing w:val="-2"/>
        </w:rPr>
        <w:t>понятие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микроэлементах.</w:t>
      </w:r>
      <w:r>
        <w:tab/>
      </w:r>
      <w:r>
        <w:rPr>
          <w:spacing w:val="-2"/>
        </w:rPr>
        <w:t>Микроэлементы</w:t>
      </w:r>
      <w:r>
        <w:tab/>
      </w:r>
      <w:r>
        <w:rPr>
          <w:spacing w:val="-10"/>
        </w:rPr>
        <w:t xml:space="preserve">в </w:t>
      </w:r>
      <w:r>
        <w:t>жизнедеятельности</w:t>
      </w:r>
      <w:r>
        <w:rPr>
          <w:spacing w:val="31"/>
        </w:rPr>
        <w:t xml:space="preserve"> </w:t>
      </w:r>
      <w:r>
        <w:t>растений:</w:t>
      </w:r>
      <w:r>
        <w:rPr>
          <w:spacing w:val="32"/>
        </w:rPr>
        <w:t xml:space="preserve"> </w:t>
      </w:r>
      <w:r>
        <w:t>железо,</w:t>
      </w:r>
      <w:r>
        <w:rPr>
          <w:spacing w:val="31"/>
        </w:rPr>
        <w:t xml:space="preserve"> </w:t>
      </w:r>
      <w:r>
        <w:t>бор,</w:t>
      </w:r>
      <w:r>
        <w:rPr>
          <w:spacing w:val="30"/>
        </w:rPr>
        <w:t xml:space="preserve"> </w:t>
      </w:r>
      <w:r>
        <w:t>марганец,</w:t>
      </w:r>
      <w:r>
        <w:rPr>
          <w:spacing w:val="30"/>
        </w:rPr>
        <w:t xml:space="preserve"> </w:t>
      </w:r>
      <w:r>
        <w:t>медь,</w:t>
      </w:r>
      <w:r>
        <w:rPr>
          <w:spacing w:val="30"/>
        </w:rPr>
        <w:t xml:space="preserve"> </w:t>
      </w:r>
      <w:r>
        <w:t>молибден,</w:t>
      </w:r>
      <w:r>
        <w:rPr>
          <w:spacing w:val="30"/>
        </w:rPr>
        <w:t xml:space="preserve"> </w:t>
      </w:r>
      <w:r>
        <w:rPr>
          <w:spacing w:val="-2"/>
        </w:rPr>
        <w:t>цинк.</w:t>
      </w:r>
    </w:p>
    <w:p w14:paraId="5A0D70AD" w14:textId="77777777" w:rsidR="00840ABA" w:rsidRDefault="00D85612">
      <w:pPr>
        <w:pStyle w:val="a3"/>
        <w:ind w:right="563" w:firstLine="0"/>
      </w:pPr>
      <w:r>
        <w:t xml:space="preserve">Классификация микроудобрений в зависимости от содержащегося в них </w:t>
      </w:r>
      <w:r>
        <w:rPr>
          <w:spacing w:val="-2"/>
        </w:rPr>
        <w:t>микроэлемента.</w:t>
      </w:r>
    </w:p>
    <w:p w14:paraId="50A87929" w14:textId="77777777" w:rsidR="00840ABA" w:rsidRDefault="00840ABA">
      <w:pPr>
        <w:pStyle w:val="a3"/>
        <w:sectPr w:rsidR="00840ABA">
          <w:pgSz w:w="11910" w:h="16840"/>
          <w:pgMar w:top="1040" w:right="283" w:bottom="280" w:left="1700" w:header="720" w:footer="720" w:gutter="0"/>
          <w:cols w:space="720"/>
        </w:sectPr>
      </w:pPr>
    </w:p>
    <w:p w14:paraId="6A3CEB57" w14:textId="77777777" w:rsidR="00840ABA" w:rsidRDefault="00D85612">
      <w:pPr>
        <w:pStyle w:val="a3"/>
        <w:spacing w:before="74" w:line="242" w:lineRule="auto"/>
        <w:ind w:right="569"/>
      </w:pPr>
      <w:r>
        <w:lastRenderedPageBreak/>
        <w:t>Общее понятие о комплексных удобрениях. Смешанные, сложные и комбинированные удобрения.</w:t>
      </w:r>
    </w:p>
    <w:p w14:paraId="3E1D5374" w14:textId="77777777" w:rsidR="00840ABA" w:rsidRDefault="00D85612">
      <w:pPr>
        <w:pStyle w:val="a3"/>
        <w:ind w:right="570"/>
      </w:pPr>
      <w:r>
        <w:rPr>
          <w:b/>
        </w:rPr>
        <w:t>Тема 13.</w:t>
      </w:r>
      <w:r>
        <w:rPr>
          <w:b/>
          <w:spacing w:val="-2"/>
        </w:rPr>
        <w:t xml:space="preserve"> </w:t>
      </w:r>
      <w:r>
        <w:t>Общее понятие об органических удобрениях. Значение органических удобрений. Торф и навоз как органические удобрения, компосты, зелёное удобрение (</w:t>
      </w:r>
      <w:proofErr w:type="spellStart"/>
      <w:r>
        <w:t>сидераты</w:t>
      </w:r>
      <w:proofErr w:type="spellEnd"/>
      <w:r>
        <w:t>).</w:t>
      </w:r>
    </w:p>
    <w:p w14:paraId="061763BC" w14:textId="77777777" w:rsidR="00840ABA" w:rsidRDefault="00D85612">
      <w:pPr>
        <w:pStyle w:val="a3"/>
        <w:ind w:right="569"/>
      </w:pPr>
      <w:r>
        <w:rPr>
          <w:b/>
        </w:rPr>
        <w:t>Тем</w:t>
      </w:r>
      <w:r>
        <w:rPr>
          <w:b/>
        </w:rPr>
        <w:t>а 14.</w:t>
      </w:r>
      <w:r>
        <w:rPr>
          <w:b/>
          <w:spacing w:val="-3"/>
        </w:rPr>
        <w:t xml:space="preserve"> </w:t>
      </w:r>
      <w:r>
        <w:t xml:space="preserve">Внесение удобрений. Классификация удобрений по срокам внесения: </w:t>
      </w:r>
      <w:proofErr w:type="spellStart"/>
      <w:r>
        <w:t>допосевное</w:t>
      </w:r>
      <w:proofErr w:type="spellEnd"/>
      <w:r>
        <w:t xml:space="preserve">, </w:t>
      </w:r>
      <w:proofErr w:type="spellStart"/>
      <w:r>
        <w:t>припосевное</w:t>
      </w:r>
      <w:proofErr w:type="spellEnd"/>
      <w:r>
        <w:t xml:space="preserve"> и послепосевное (подкормка) удобрения. Применение фосфорных, азотных, калийных удобрений.</w:t>
      </w:r>
    </w:p>
    <w:p w14:paraId="4A59C790" w14:textId="77777777" w:rsidR="00840ABA" w:rsidRDefault="00D85612">
      <w:pPr>
        <w:pStyle w:val="2"/>
        <w:spacing w:line="322" w:lineRule="exact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14:paraId="7149B5DA" w14:textId="77777777" w:rsidR="00840ABA" w:rsidRDefault="00D85612">
      <w:pPr>
        <w:pStyle w:val="a3"/>
        <w:spacing w:line="322" w:lineRule="exact"/>
        <w:ind w:left="710" w:firstLine="0"/>
      </w:pPr>
      <w:r>
        <w:t>№</w:t>
      </w:r>
      <w:r>
        <w:rPr>
          <w:spacing w:val="-7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«Внесение</w:t>
      </w:r>
      <w:r>
        <w:rPr>
          <w:spacing w:val="-5"/>
        </w:rPr>
        <w:t xml:space="preserve"> </w:t>
      </w:r>
      <w:r>
        <w:t>удобрений</w:t>
      </w:r>
      <w:r>
        <w:rPr>
          <w:spacing w:val="-7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с/х</w:t>
      </w:r>
      <w:r>
        <w:rPr>
          <w:spacing w:val="-3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цветковые</w:t>
      </w:r>
      <w:r>
        <w:rPr>
          <w:spacing w:val="-4"/>
        </w:rPr>
        <w:t xml:space="preserve"> </w:t>
      </w:r>
      <w:r>
        <w:rPr>
          <w:spacing w:val="-2"/>
        </w:rPr>
        <w:t>растения»</w:t>
      </w:r>
    </w:p>
    <w:p w14:paraId="33D26488" w14:textId="77777777" w:rsidR="00840ABA" w:rsidRDefault="00D85612">
      <w:pPr>
        <w:pStyle w:val="a3"/>
        <w:ind w:right="566"/>
      </w:pPr>
      <w:r>
        <w:rPr>
          <w:b/>
        </w:rPr>
        <w:t>Тема 15.</w:t>
      </w:r>
      <w:r>
        <w:rPr>
          <w:b/>
          <w:spacing w:val="-1"/>
        </w:rPr>
        <w:t xml:space="preserve"> </w:t>
      </w:r>
      <w:r>
        <w:t>Защита курсовых работ (творческих проектов) по индивидуальным темам. Выпуск индивидуальных стенных газет по теме курсовых</w:t>
      </w:r>
      <w:r>
        <w:rPr>
          <w:spacing w:val="-18"/>
        </w:rPr>
        <w:t xml:space="preserve"> </w:t>
      </w:r>
      <w:r>
        <w:t>работ</w:t>
      </w:r>
      <w:r>
        <w:rPr>
          <w:spacing w:val="-17"/>
        </w:rPr>
        <w:t xml:space="preserve"> </w:t>
      </w:r>
      <w:r>
        <w:t>(творческих</w:t>
      </w:r>
      <w:r>
        <w:rPr>
          <w:spacing w:val="-18"/>
        </w:rPr>
        <w:t xml:space="preserve"> </w:t>
      </w:r>
      <w:r>
        <w:t>проектов).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конце</w:t>
      </w:r>
      <w:r>
        <w:rPr>
          <w:spacing w:val="-17"/>
        </w:rPr>
        <w:t xml:space="preserve"> </w:t>
      </w:r>
      <w:r>
        <w:t>года</w:t>
      </w:r>
      <w:r>
        <w:rPr>
          <w:spacing w:val="-18"/>
        </w:rPr>
        <w:t xml:space="preserve"> </w:t>
      </w:r>
      <w:r>
        <w:t>каждый</w:t>
      </w:r>
      <w:r>
        <w:rPr>
          <w:spacing w:val="-17"/>
        </w:rPr>
        <w:t xml:space="preserve"> </w:t>
      </w:r>
      <w:r>
        <w:t>ученик</w:t>
      </w:r>
      <w:r>
        <w:rPr>
          <w:spacing w:val="-18"/>
        </w:rPr>
        <w:t xml:space="preserve"> </w:t>
      </w:r>
      <w:r>
        <w:t>защищает курсовую работу (творческий проект) по и</w:t>
      </w:r>
      <w:r>
        <w:t xml:space="preserve">ндивидуальной теме, по результатам которой выставляется итоговая оценка за курс. Организуется смотр-выставка курсовых работ. Учащиеся, добившиеся лучших успехов, </w:t>
      </w:r>
      <w:r>
        <w:rPr>
          <w:spacing w:val="-2"/>
        </w:rPr>
        <w:t>поощряются.</w:t>
      </w:r>
    </w:p>
    <w:p w14:paraId="29678475" w14:textId="77777777" w:rsidR="00840ABA" w:rsidRDefault="00D85612">
      <w:pPr>
        <w:pStyle w:val="a3"/>
        <w:ind w:right="560"/>
      </w:pPr>
      <w:r>
        <w:t>Выпуск стенгазет и бюллетеней о достижениях агрохимии, о связи химии с сельским хо</w:t>
      </w:r>
      <w:r>
        <w:t>зяйством и т.д. проводится в течение года.</w:t>
      </w:r>
    </w:p>
    <w:p w14:paraId="0351482F" w14:textId="77777777" w:rsidR="00840ABA" w:rsidRDefault="00D85612">
      <w:pPr>
        <w:pStyle w:val="a3"/>
        <w:ind w:right="562"/>
      </w:pPr>
      <w:r>
        <w:rPr>
          <w:b/>
        </w:rPr>
        <w:t>Тема 16.</w:t>
      </w:r>
      <w:r>
        <w:rPr>
          <w:b/>
          <w:spacing w:val="-2"/>
        </w:rPr>
        <w:t xml:space="preserve"> </w:t>
      </w:r>
      <w:r>
        <w:t>Экскурсии в агрохимические лаборатории, на поля и в сады. Первую экскурсию в агрохимическую лабораторию желательно провести в самом начале работы курса. Остальные экскурсии проводятся в зависимости от воз</w:t>
      </w:r>
      <w:r>
        <w:t>можности в течение года.</w:t>
      </w:r>
    </w:p>
    <w:p w14:paraId="604AF815" w14:textId="77777777" w:rsidR="00840ABA" w:rsidRDefault="00D85612">
      <w:pPr>
        <w:pStyle w:val="1"/>
        <w:spacing w:before="318"/>
        <w:ind w:left="3485" w:hanging="3440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 xml:space="preserve">ВНЕУРОЧНОЙ </w:t>
      </w:r>
      <w:r>
        <w:rPr>
          <w:spacing w:val="-2"/>
        </w:rPr>
        <w:t>ДЕЯТЕЛЬНОСТИ</w:t>
      </w:r>
    </w:p>
    <w:p w14:paraId="371C22A3" w14:textId="77777777" w:rsidR="00840ABA" w:rsidRDefault="00840ABA">
      <w:pPr>
        <w:pStyle w:val="a3"/>
        <w:spacing w:before="2"/>
        <w:ind w:left="0" w:firstLine="0"/>
        <w:jc w:val="left"/>
        <w:rPr>
          <w:b/>
        </w:rPr>
      </w:pPr>
    </w:p>
    <w:p w14:paraId="4D698C00" w14:textId="77777777" w:rsidR="00840ABA" w:rsidRDefault="00D85612">
      <w:pPr>
        <w:pStyle w:val="a3"/>
        <w:ind w:right="569"/>
      </w:pPr>
      <w: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652CAC19" w14:textId="77777777" w:rsidR="00840ABA" w:rsidRDefault="00D85612">
      <w:pPr>
        <w:pStyle w:val="2"/>
        <w:spacing w:line="321" w:lineRule="exact"/>
        <w:ind w:left="2"/>
        <w:jc w:val="left"/>
      </w:pPr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</w:t>
      </w:r>
      <w:r>
        <w:rPr>
          <w:spacing w:val="-2"/>
        </w:rPr>
        <w:t>ЕЗУЛЬТАТЫ:</w:t>
      </w:r>
    </w:p>
    <w:p w14:paraId="7DD31B96" w14:textId="77777777" w:rsidR="00840ABA" w:rsidRDefault="00D85612">
      <w:pPr>
        <w:ind w:left="2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26D647E6" w14:textId="77777777" w:rsidR="00840ABA" w:rsidRDefault="00D85612">
      <w:pPr>
        <w:pStyle w:val="a3"/>
        <w:spacing w:line="242" w:lineRule="auto"/>
        <w:jc w:val="left"/>
      </w:pPr>
      <w:r>
        <w:t>−</w:t>
      </w:r>
      <w:r>
        <w:rPr>
          <w:spacing w:val="38"/>
        </w:rPr>
        <w:t xml:space="preserve"> </w:t>
      </w:r>
      <w:r>
        <w:t>готовность</w:t>
      </w:r>
      <w:r>
        <w:rPr>
          <w:spacing w:val="3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совместной</w:t>
      </w:r>
      <w:r>
        <w:rPr>
          <w:spacing w:val="39"/>
        </w:rPr>
        <w:t xml:space="preserve"> </w:t>
      </w:r>
      <w:r>
        <w:t>творческой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9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выполнении химических экспериментов;</w:t>
      </w:r>
    </w:p>
    <w:p w14:paraId="05910685" w14:textId="77777777" w:rsidR="00840ABA" w:rsidRDefault="00D85612">
      <w:pPr>
        <w:pStyle w:val="a3"/>
        <w:jc w:val="left"/>
      </w:pPr>
      <w:r>
        <w:t>−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определять</w:t>
      </w:r>
      <w:r>
        <w:rPr>
          <w:spacing w:val="80"/>
        </w:rPr>
        <w:t xml:space="preserve"> </w:t>
      </w:r>
      <w:r>
        <w:t>собственную</w:t>
      </w:r>
      <w:r>
        <w:rPr>
          <w:spacing w:val="80"/>
        </w:rPr>
        <w:t xml:space="preserve"> </w:t>
      </w:r>
      <w:r>
        <w:t>позицию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отношению</w:t>
      </w:r>
      <w:r>
        <w:rPr>
          <w:spacing w:val="80"/>
        </w:rPr>
        <w:t xml:space="preserve"> </w:t>
      </w:r>
      <w:r>
        <w:t>к явлениям современной жизни и объяснять ее;</w:t>
      </w:r>
    </w:p>
    <w:p w14:paraId="27B3C621" w14:textId="77777777" w:rsidR="00840ABA" w:rsidRDefault="00D85612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сотрудничеству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совместного</w:t>
      </w:r>
      <w:r>
        <w:rPr>
          <w:spacing w:val="40"/>
        </w:rPr>
        <w:t xml:space="preserve"> </w:t>
      </w:r>
      <w:r>
        <w:t>выполнения учебных, познавательных и исследовательских задач,</w:t>
      </w:r>
    </w:p>
    <w:p w14:paraId="36C4A11A" w14:textId="77777777" w:rsidR="00840ABA" w:rsidRDefault="00D85612">
      <w:pPr>
        <w:spacing w:line="321" w:lineRule="exact"/>
        <w:ind w:left="2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3065365E" w14:textId="77777777" w:rsidR="00840ABA" w:rsidRDefault="00D85612">
      <w:pPr>
        <w:pStyle w:val="a3"/>
        <w:ind w:right="501"/>
        <w:jc w:val="left"/>
      </w:pPr>
      <w:r>
        <w:t>−</w:t>
      </w:r>
      <w:r>
        <w:rPr>
          <w:spacing w:val="-2"/>
        </w:rPr>
        <w:t xml:space="preserve"> </w:t>
      </w:r>
      <w:r>
        <w:t>ценностное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природному</w:t>
      </w:r>
      <w:r>
        <w:rPr>
          <w:spacing w:val="-4"/>
        </w:rPr>
        <w:t xml:space="preserve"> </w:t>
      </w:r>
      <w:r>
        <w:t>наследию,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Ро</w:t>
      </w:r>
      <w:r>
        <w:t>ссии в науке;</w:t>
      </w:r>
    </w:p>
    <w:p w14:paraId="35E37869" w14:textId="77777777" w:rsidR="00840ABA" w:rsidRDefault="00D85612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российских</w:t>
      </w:r>
      <w:r>
        <w:rPr>
          <w:spacing w:val="40"/>
        </w:rPr>
        <w:t xml:space="preserve"> </w:t>
      </w:r>
      <w:r>
        <w:t>ученых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становление</w:t>
      </w:r>
      <w:r>
        <w:rPr>
          <w:spacing w:val="40"/>
        </w:rPr>
        <w:t xml:space="preserve"> </w:t>
      </w:r>
      <w:r>
        <w:t>и развитие агрохимии,</w:t>
      </w:r>
    </w:p>
    <w:p w14:paraId="728F19D3" w14:textId="77777777" w:rsidR="00840ABA" w:rsidRDefault="00D85612">
      <w:pPr>
        <w:spacing w:line="322" w:lineRule="exact"/>
        <w:ind w:left="2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76DEB101" w14:textId="77777777" w:rsidR="00840ABA" w:rsidRDefault="00840ABA">
      <w:pPr>
        <w:spacing w:line="322" w:lineRule="exact"/>
        <w:rPr>
          <w:i/>
          <w:sz w:val="28"/>
        </w:rPr>
        <w:sectPr w:rsidR="00840ABA">
          <w:pgSz w:w="11910" w:h="16840"/>
          <w:pgMar w:top="1040" w:right="283" w:bottom="280" w:left="1700" w:header="720" w:footer="720" w:gutter="0"/>
          <w:cols w:space="720"/>
        </w:sectPr>
      </w:pPr>
    </w:p>
    <w:p w14:paraId="58396F38" w14:textId="77777777" w:rsidR="00840ABA" w:rsidRDefault="00D85612">
      <w:pPr>
        <w:pStyle w:val="a3"/>
        <w:tabs>
          <w:tab w:val="left" w:pos="1089"/>
          <w:tab w:val="left" w:pos="2623"/>
          <w:tab w:val="left" w:pos="4805"/>
          <w:tab w:val="left" w:pos="6479"/>
          <w:tab w:val="left" w:pos="7462"/>
          <w:tab w:val="left" w:pos="8733"/>
          <w:tab w:val="left" w:pos="9102"/>
        </w:tabs>
        <w:spacing w:before="74" w:line="242" w:lineRule="auto"/>
        <w:ind w:right="569"/>
        <w:jc w:val="left"/>
      </w:pPr>
      <w:r>
        <w:rPr>
          <w:spacing w:val="-10"/>
        </w:rPr>
        <w:lastRenderedPageBreak/>
        <w:t>−</w:t>
      </w:r>
      <w:r>
        <w:tab/>
      </w:r>
      <w:r>
        <w:rPr>
          <w:spacing w:val="-2"/>
        </w:rPr>
        <w:t>понимание</w:t>
      </w:r>
      <w:r>
        <w:tab/>
      </w:r>
      <w:r>
        <w:rPr>
          <w:spacing w:val="-2"/>
        </w:rPr>
        <w:t>эмоционального</w:t>
      </w:r>
      <w:r>
        <w:tab/>
      </w:r>
      <w:r>
        <w:rPr>
          <w:spacing w:val="-2"/>
        </w:rPr>
        <w:t>воздействия</w:t>
      </w:r>
      <w:r>
        <w:tab/>
      </w:r>
      <w:r>
        <w:rPr>
          <w:spacing w:val="-2"/>
        </w:rPr>
        <w:t>живой</w:t>
      </w:r>
      <w:r>
        <w:tab/>
      </w:r>
      <w:r>
        <w:rPr>
          <w:spacing w:val="-2"/>
        </w:rPr>
        <w:t>природы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 xml:space="preserve">ее </w:t>
      </w:r>
      <w:r>
        <w:rPr>
          <w:spacing w:val="-2"/>
        </w:rPr>
        <w:t>ценность;</w:t>
      </w:r>
    </w:p>
    <w:p w14:paraId="2E6C9AED" w14:textId="77777777" w:rsidR="00840ABA" w:rsidRDefault="00D85612">
      <w:pPr>
        <w:spacing w:line="317" w:lineRule="exact"/>
        <w:ind w:left="2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физического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178038F0" w14:textId="77777777" w:rsidR="00840ABA" w:rsidRDefault="00D85612">
      <w:pPr>
        <w:pStyle w:val="a3"/>
        <w:spacing w:line="322" w:lineRule="exact"/>
        <w:ind w:left="710" w:firstLine="0"/>
        <w:jc w:val="left"/>
      </w:pPr>
      <w:r>
        <w:t>−</w:t>
      </w:r>
      <w:r>
        <w:rPr>
          <w:spacing w:val="-9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rPr>
          <w:spacing w:val="-2"/>
        </w:rPr>
        <w:t>жизни;</w:t>
      </w:r>
    </w:p>
    <w:p w14:paraId="2D150390" w14:textId="77777777" w:rsidR="00840ABA" w:rsidRDefault="00D85612">
      <w:pPr>
        <w:spacing w:line="322" w:lineRule="exact"/>
        <w:ind w:left="2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2"/>
          <w:sz w:val="28"/>
        </w:rPr>
        <w:t xml:space="preserve"> воспитания:</w:t>
      </w:r>
    </w:p>
    <w:p w14:paraId="1A3683E1" w14:textId="77777777" w:rsidR="00840ABA" w:rsidRDefault="00D85612">
      <w:pPr>
        <w:pStyle w:val="a3"/>
        <w:jc w:val="left"/>
      </w:pPr>
      <w:r>
        <w:t>−</w:t>
      </w:r>
      <w:r>
        <w:rPr>
          <w:spacing w:val="80"/>
        </w:rPr>
        <w:t xml:space="preserve"> </w:t>
      </w:r>
      <w:r>
        <w:t>готовность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труду,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инициировать,</w:t>
      </w:r>
      <w:r>
        <w:rPr>
          <w:spacing w:val="80"/>
        </w:rPr>
        <w:t xml:space="preserve"> </w:t>
      </w:r>
      <w:r>
        <w:t>планировать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самостоятельно выполнять определенные виды</w:t>
      </w:r>
      <w:r>
        <w:rPr>
          <w:spacing w:val="40"/>
        </w:rPr>
        <w:t xml:space="preserve"> </w:t>
      </w:r>
      <w:r>
        <w:t>деятельности;</w:t>
      </w:r>
    </w:p>
    <w:p w14:paraId="386E1D0A" w14:textId="77777777" w:rsidR="00840ABA" w:rsidRDefault="00D85612">
      <w:pPr>
        <w:pStyle w:val="a3"/>
        <w:spacing w:before="2" w:line="322" w:lineRule="exact"/>
        <w:ind w:left="710" w:firstLine="0"/>
        <w:jc w:val="left"/>
      </w:pPr>
      <w:r>
        <w:t>−</w:t>
      </w:r>
      <w:r>
        <w:rPr>
          <w:spacing w:val="-7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8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профессий,</w:t>
      </w:r>
      <w:r>
        <w:rPr>
          <w:spacing w:val="-4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химией;</w:t>
      </w:r>
    </w:p>
    <w:p w14:paraId="735CDB5A" w14:textId="77777777" w:rsidR="00840ABA" w:rsidRDefault="00D85612">
      <w:pPr>
        <w:pStyle w:val="a3"/>
        <w:ind w:right="569"/>
        <w:jc w:val="left"/>
      </w:pPr>
      <w:r>
        <w:t>−</w:t>
      </w:r>
      <w:r>
        <w:rPr>
          <w:spacing w:val="80"/>
        </w:rPr>
        <w:t xml:space="preserve"> </w:t>
      </w:r>
      <w:r>
        <w:t>готовность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образованию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самообразованию</w:t>
      </w:r>
      <w:r>
        <w:rPr>
          <w:spacing w:val="80"/>
        </w:rPr>
        <w:t xml:space="preserve"> </w:t>
      </w:r>
      <w:r>
        <w:t>на протяжении всей жизни;</w:t>
      </w:r>
    </w:p>
    <w:p w14:paraId="4C57F9EA" w14:textId="77777777" w:rsidR="00840ABA" w:rsidRDefault="00D85612">
      <w:pPr>
        <w:spacing w:line="321" w:lineRule="exact"/>
        <w:ind w:left="2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661B6756" w14:textId="77777777" w:rsidR="00840ABA" w:rsidRDefault="00D85612">
      <w:pPr>
        <w:pStyle w:val="a3"/>
        <w:ind w:right="568"/>
      </w:pPr>
      <w:r>
        <w:t>− экологически целесообразное отношение к природе как источнику жизни на Земле, основе ее существования;</w:t>
      </w:r>
    </w:p>
    <w:p w14:paraId="44584C92" w14:textId="77777777" w:rsidR="00840ABA" w:rsidRDefault="00D85612">
      <w:pPr>
        <w:pStyle w:val="a3"/>
        <w:spacing w:before="1"/>
        <w:ind w:right="561"/>
      </w:pPr>
      <w:r>
        <w:t>− 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14:paraId="0A7E6053" w14:textId="77777777" w:rsidR="00840ABA" w:rsidRDefault="00D85612">
      <w:pPr>
        <w:pStyle w:val="a3"/>
        <w:ind w:right="568"/>
      </w:pPr>
      <w:r>
        <w:t>−</w:t>
      </w:r>
      <w:r>
        <w:rPr>
          <w:spacing w:val="-13"/>
        </w:rPr>
        <w:t xml:space="preserve"> </w:t>
      </w:r>
      <w:r>
        <w:t>способно</w:t>
      </w:r>
      <w:r>
        <w:t>сть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приобретаемые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изучении</w:t>
      </w:r>
      <w:r>
        <w:rPr>
          <w:spacing w:val="-15"/>
        </w:rPr>
        <w:t xml:space="preserve"> </w:t>
      </w:r>
      <w:r>
        <w:t>химии</w:t>
      </w:r>
      <w:r>
        <w:rPr>
          <w:spacing w:val="-13"/>
        </w:rPr>
        <w:t xml:space="preserve"> </w:t>
      </w:r>
      <w:r>
        <w:t xml:space="preserve">знания и умения при решении проблем, связанных с рациональным </w:t>
      </w:r>
      <w:r>
        <w:rPr>
          <w:spacing w:val="-2"/>
        </w:rPr>
        <w:t>природопользованием;</w:t>
      </w:r>
    </w:p>
    <w:p w14:paraId="2D41F71E" w14:textId="77777777" w:rsidR="00840ABA" w:rsidRDefault="00D85612">
      <w:pPr>
        <w:pStyle w:val="a3"/>
        <w:ind w:right="566"/>
      </w:pPr>
      <w:r>
        <w:t>− 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14:paraId="56B1FEC2" w14:textId="77777777" w:rsidR="00840ABA" w:rsidRDefault="00D85612">
      <w:pPr>
        <w:spacing w:line="322" w:lineRule="exact"/>
        <w:ind w:left="2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2"/>
          <w:sz w:val="28"/>
        </w:rPr>
        <w:t xml:space="preserve"> познания:</w:t>
      </w:r>
    </w:p>
    <w:p w14:paraId="05872F8C" w14:textId="77777777" w:rsidR="00840ABA" w:rsidRDefault="00D85612">
      <w:pPr>
        <w:pStyle w:val="a3"/>
        <w:ind w:right="559"/>
      </w:pPr>
      <w:r>
        <w:t>− понимание специфики химии как науки, осозна</w:t>
      </w:r>
      <w:r>
        <w:t>ние ее роли в формировании рационального научного мышления, создание целостного представления об окружающем мире как о единстве природы, человека и общества, в познании природных закономерностей и решении проблем, сохранения природного равновесия;</w:t>
      </w:r>
    </w:p>
    <w:p w14:paraId="2E37C3E2" w14:textId="77777777" w:rsidR="00840ABA" w:rsidRDefault="00D85612">
      <w:pPr>
        <w:pStyle w:val="a3"/>
        <w:ind w:right="565"/>
      </w:pPr>
      <w:r>
        <w:t>−</w:t>
      </w:r>
      <w:r>
        <w:rPr>
          <w:spacing w:val="-18"/>
        </w:rPr>
        <w:t xml:space="preserve"> </w:t>
      </w:r>
      <w:r>
        <w:t>понима</w:t>
      </w:r>
      <w:r>
        <w:t>ние</w:t>
      </w:r>
      <w:r>
        <w:rPr>
          <w:spacing w:val="-17"/>
        </w:rPr>
        <w:t xml:space="preserve"> </w:t>
      </w:r>
      <w:r>
        <w:t>сущности</w:t>
      </w:r>
      <w:r>
        <w:rPr>
          <w:spacing w:val="-18"/>
        </w:rPr>
        <w:t xml:space="preserve"> </w:t>
      </w:r>
      <w:r>
        <w:t>методов</w:t>
      </w:r>
      <w:r>
        <w:rPr>
          <w:spacing w:val="-17"/>
        </w:rPr>
        <w:t xml:space="preserve"> </w:t>
      </w:r>
      <w:r>
        <w:t>познания,</w:t>
      </w:r>
      <w:r>
        <w:rPr>
          <w:spacing w:val="-18"/>
        </w:rPr>
        <w:t xml:space="preserve"> </w:t>
      </w:r>
      <w:r>
        <w:t>используемых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естественных науках, способность использовать получаемые знания для анализа и объяснения явлений окружающего мира и происходящих в нем изменений;</w:t>
      </w:r>
    </w:p>
    <w:p w14:paraId="2C628D85" w14:textId="77777777" w:rsidR="00840ABA" w:rsidRDefault="00D85612">
      <w:pPr>
        <w:pStyle w:val="a3"/>
        <w:ind w:right="568"/>
      </w:pPr>
      <w:r>
        <w:t>-</w:t>
      </w:r>
      <w:r>
        <w:rPr>
          <w:spacing w:val="40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обоснованные</w:t>
      </w:r>
      <w:r>
        <w:rPr>
          <w:spacing w:val="-6"/>
        </w:rPr>
        <w:t xml:space="preserve"> </w:t>
      </w:r>
      <w:r>
        <w:t>заключения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фактов</w:t>
      </w:r>
      <w:r>
        <w:rPr>
          <w:spacing w:val="-7"/>
        </w:rPr>
        <w:t xml:space="preserve"> </w:t>
      </w:r>
      <w:r>
        <w:t>и имеющихся данных с целью получения достоверных выводов.</w:t>
      </w:r>
    </w:p>
    <w:p w14:paraId="5BDBE7AE" w14:textId="77777777" w:rsidR="00840ABA" w:rsidRDefault="00840ABA">
      <w:pPr>
        <w:pStyle w:val="a3"/>
        <w:spacing w:before="1"/>
        <w:ind w:left="0" w:firstLine="0"/>
        <w:jc w:val="left"/>
      </w:pPr>
    </w:p>
    <w:p w14:paraId="1E53D92D" w14:textId="77777777" w:rsidR="00840ABA" w:rsidRDefault="00D85612">
      <w:pPr>
        <w:pStyle w:val="a3"/>
        <w:spacing w:line="322" w:lineRule="exact"/>
        <w:ind w:firstLine="0"/>
      </w:pPr>
      <w:r>
        <w:t>МЕТАПРЕДМЕТНЫЕ</w:t>
      </w:r>
      <w:r>
        <w:rPr>
          <w:spacing w:val="-13"/>
        </w:rPr>
        <w:t xml:space="preserve"> </w:t>
      </w:r>
      <w:r>
        <w:rPr>
          <w:spacing w:val="-2"/>
        </w:rPr>
        <w:t>РЕЗУЛЬТАТЫ:</w:t>
      </w:r>
    </w:p>
    <w:p w14:paraId="11BF5A75" w14:textId="77777777" w:rsidR="00840ABA" w:rsidRDefault="00D85612">
      <w:pPr>
        <w:ind w:left="2" w:right="660"/>
        <w:jc w:val="both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сфере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овладения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универсальными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учебными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познавательными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действиями:</w:t>
      </w:r>
      <w:r>
        <w:rPr>
          <w:i/>
          <w:sz w:val="28"/>
        </w:rPr>
        <w:t xml:space="preserve"> базовые логические действия</w:t>
      </w:r>
      <w:r>
        <w:rPr>
          <w:sz w:val="28"/>
        </w:rPr>
        <w:t>:</w:t>
      </w:r>
    </w:p>
    <w:p w14:paraId="74FDFC70" w14:textId="77777777" w:rsidR="00840ABA" w:rsidRDefault="00D85612">
      <w:pPr>
        <w:pStyle w:val="a3"/>
        <w:ind w:right="570"/>
      </w:pPr>
      <w:r>
        <w:t>− самостоятельно формулировать и актуализировать проблему, рассматривать ее всесторонне;</w:t>
      </w:r>
    </w:p>
    <w:p w14:paraId="4ECA4EE5" w14:textId="77777777" w:rsidR="00840ABA" w:rsidRDefault="00D85612">
      <w:pPr>
        <w:pStyle w:val="a3"/>
        <w:spacing w:before="1"/>
        <w:ind w:right="568"/>
      </w:pPr>
      <w:r>
        <w:t>− использовать при освоении знаний приемы логического мышления (анализа, синтеза, сравнения, классификации, обобщения), раскрывать смысл химических</w:t>
      </w:r>
      <w:r>
        <w:rPr>
          <w:spacing w:val="-18"/>
        </w:rPr>
        <w:t xml:space="preserve"> </w:t>
      </w:r>
      <w:r>
        <w:t>понятий</w:t>
      </w:r>
      <w:r>
        <w:rPr>
          <w:spacing w:val="-17"/>
        </w:rPr>
        <w:t xml:space="preserve"> </w:t>
      </w:r>
      <w:r>
        <w:t>(выделять</w:t>
      </w:r>
      <w:r>
        <w:rPr>
          <w:spacing w:val="-18"/>
        </w:rPr>
        <w:t xml:space="preserve"> </w:t>
      </w:r>
      <w:r>
        <w:t>и</w:t>
      </w:r>
      <w:r>
        <w:t>х</w:t>
      </w:r>
      <w:r>
        <w:rPr>
          <w:spacing w:val="-17"/>
        </w:rPr>
        <w:t xml:space="preserve"> </w:t>
      </w:r>
      <w:r>
        <w:t>характерные</w:t>
      </w:r>
      <w:r>
        <w:rPr>
          <w:spacing w:val="-18"/>
        </w:rPr>
        <w:t xml:space="preserve"> </w:t>
      </w:r>
      <w:r>
        <w:t>признаки,</w:t>
      </w:r>
      <w:r>
        <w:rPr>
          <w:spacing w:val="-17"/>
        </w:rPr>
        <w:t xml:space="preserve"> </w:t>
      </w:r>
      <w:r>
        <w:t>устанавливать</w:t>
      </w:r>
      <w:r>
        <w:rPr>
          <w:spacing w:val="-18"/>
        </w:rPr>
        <w:t xml:space="preserve"> </w:t>
      </w:r>
      <w:r>
        <w:t>связи с другими понятиями);</w:t>
      </w:r>
    </w:p>
    <w:p w14:paraId="42418AEC" w14:textId="77777777" w:rsidR="00840ABA" w:rsidRDefault="00D85612">
      <w:pPr>
        <w:pStyle w:val="a3"/>
        <w:ind w:right="568"/>
      </w:pPr>
      <w:r>
        <w:t>− 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14:paraId="677B5081" w14:textId="77777777" w:rsidR="00840ABA" w:rsidRDefault="00840ABA">
      <w:pPr>
        <w:pStyle w:val="a3"/>
        <w:sectPr w:rsidR="00840ABA">
          <w:pgSz w:w="11910" w:h="16840"/>
          <w:pgMar w:top="1040" w:right="283" w:bottom="280" w:left="1700" w:header="720" w:footer="720" w:gutter="0"/>
          <w:cols w:space="720"/>
        </w:sectPr>
      </w:pPr>
    </w:p>
    <w:p w14:paraId="00CC5DBA" w14:textId="77777777" w:rsidR="00840ABA" w:rsidRDefault="00D85612">
      <w:pPr>
        <w:pStyle w:val="a3"/>
        <w:spacing w:before="74" w:line="242" w:lineRule="auto"/>
        <w:ind w:right="570"/>
      </w:pPr>
      <w:r>
        <w:lastRenderedPageBreak/>
        <w:t>− использовать химические понятия для объ</w:t>
      </w:r>
      <w:r>
        <w:t>яснения фактов и явлений живой природы;</w:t>
      </w:r>
    </w:p>
    <w:p w14:paraId="3B345B86" w14:textId="77777777" w:rsidR="00840ABA" w:rsidRDefault="00D85612">
      <w:pPr>
        <w:pStyle w:val="a3"/>
        <w:ind w:right="564"/>
      </w:pPr>
      <w:r>
        <w:t>− 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62A7EAF0" w14:textId="77777777" w:rsidR="00840ABA" w:rsidRDefault="00D85612">
      <w:pPr>
        <w:spacing w:line="321" w:lineRule="exact"/>
        <w:ind w:left="2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14:paraId="5EECD486" w14:textId="77777777" w:rsidR="00840ABA" w:rsidRDefault="00D85612">
      <w:pPr>
        <w:pStyle w:val="a3"/>
        <w:ind w:right="562"/>
      </w:pPr>
      <w:r>
        <w:t xml:space="preserve">− владеть навыками учебно-исследовательской </w:t>
      </w:r>
      <w:r>
        <w:t xml:space="preserve">и проектной деятельности, способностью и готовностью к самостоятельному поиску методов решения практических задач, применению различных методов </w:t>
      </w:r>
      <w:r>
        <w:rPr>
          <w:spacing w:val="-2"/>
        </w:rPr>
        <w:t>познания;</w:t>
      </w:r>
    </w:p>
    <w:p w14:paraId="3EA202A1" w14:textId="77777777" w:rsidR="00840ABA" w:rsidRDefault="00D85612">
      <w:pPr>
        <w:pStyle w:val="a3"/>
        <w:ind w:right="570"/>
      </w:pPr>
      <w:r>
        <w:t>− использовать различные виды деятельности по получению нового знания, его интерпретации, преобразован</w:t>
      </w:r>
      <w:r>
        <w:t>ию и применению в учебных ситуациях, в том числе при создании учебных и социальных проектов;</w:t>
      </w:r>
    </w:p>
    <w:p w14:paraId="684BAE2E" w14:textId="77777777" w:rsidR="00840ABA" w:rsidRDefault="00D85612">
      <w:pPr>
        <w:pStyle w:val="a3"/>
        <w:ind w:right="567"/>
      </w:pPr>
      <w:r>
        <w:t>− ставить и формулировать собственные задачи в образовательной деятельности и жизненных ситуациях;</w:t>
      </w:r>
    </w:p>
    <w:p w14:paraId="3A6616CB" w14:textId="77777777" w:rsidR="00840ABA" w:rsidRDefault="00D85612">
      <w:pPr>
        <w:spacing w:line="321" w:lineRule="exact"/>
        <w:ind w:left="2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14:paraId="79853BCA" w14:textId="77777777" w:rsidR="00840ABA" w:rsidRDefault="00D85612">
      <w:pPr>
        <w:pStyle w:val="a3"/>
        <w:ind w:right="565"/>
      </w:pPr>
      <w:r>
        <w:t>− ориентироваться в различных источниках и</w:t>
      </w:r>
      <w:r>
        <w:t>нформации (тексте учебного</w:t>
      </w:r>
      <w:r>
        <w:rPr>
          <w:spacing w:val="-4"/>
        </w:rPr>
        <w:t xml:space="preserve"> </w:t>
      </w:r>
      <w:r>
        <w:t>пособия,</w:t>
      </w:r>
      <w:r>
        <w:rPr>
          <w:spacing w:val="-3"/>
        </w:rPr>
        <w:t xml:space="preserve"> </w:t>
      </w:r>
      <w:r>
        <w:t>научно-популярной</w:t>
      </w:r>
      <w:r>
        <w:rPr>
          <w:spacing w:val="-2"/>
        </w:rPr>
        <w:t xml:space="preserve"> </w:t>
      </w:r>
      <w:r>
        <w:t>литературе,</w:t>
      </w:r>
      <w:r>
        <w:rPr>
          <w:spacing w:val="-3"/>
        </w:rPr>
        <w:t xml:space="preserve"> </w:t>
      </w:r>
      <w:r>
        <w:t>биологических</w:t>
      </w:r>
      <w:r>
        <w:rPr>
          <w:spacing w:val="-2"/>
        </w:rPr>
        <w:t xml:space="preserve"> </w:t>
      </w:r>
      <w:r>
        <w:t>словарях</w:t>
      </w:r>
      <w:r>
        <w:rPr>
          <w:spacing w:val="-2"/>
        </w:rPr>
        <w:t xml:space="preserve"> </w:t>
      </w:r>
      <w:r>
        <w:t>и справочниках, компьютерных базах данных, в Интернете), анализировать информацию различных видов и форм представления, критически оценивать ее достоверность и непроти</w:t>
      </w:r>
      <w:r>
        <w:t>воречивость;</w:t>
      </w:r>
    </w:p>
    <w:p w14:paraId="0753B09E" w14:textId="77777777" w:rsidR="00840ABA" w:rsidRDefault="00D85612">
      <w:pPr>
        <w:ind w:left="2" w:right="1635"/>
        <w:jc w:val="both"/>
        <w:rPr>
          <w:i/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сфере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овладения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универсальными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коммуникативными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действиями: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общение:</w:t>
      </w:r>
    </w:p>
    <w:p w14:paraId="30AB572B" w14:textId="77777777" w:rsidR="00840ABA" w:rsidRDefault="00D85612">
      <w:pPr>
        <w:pStyle w:val="a3"/>
        <w:ind w:right="567"/>
      </w:pPr>
      <w:r>
        <w:t>− осуществлять коммуникации во всех сферах жизни; активно 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диалоге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дискуссии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существу</w:t>
      </w:r>
      <w:r>
        <w:rPr>
          <w:spacing w:val="-10"/>
        </w:rPr>
        <w:t xml:space="preserve"> </w:t>
      </w:r>
      <w:r>
        <w:t>обсуждаемой</w:t>
      </w:r>
      <w:r>
        <w:rPr>
          <w:spacing w:val="-8"/>
        </w:rPr>
        <w:t xml:space="preserve"> </w:t>
      </w:r>
      <w:r>
        <w:t>темы</w:t>
      </w:r>
      <w:r>
        <w:rPr>
          <w:spacing w:val="-8"/>
        </w:rPr>
        <w:t xml:space="preserve"> </w:t>
      </w:r>
      <w:r>
        <w:t>(умение задавать вопросы, высказывать суждения относительно выполнения предлагаемой</w:t>
      </w:r>
      <w:r>
        <w:rPr>
          <w:spacing w:val="-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согласованность</w:t>
      </w:r>
      <w:r>
        <w:rPr>
          <w:spacing w:val="-2"/>
        </w:rPr>
        <w:t xml:space="preserve"> </w:t>
      </w:r>
      <w:r>
        <w:t>позиций</w:t>
      </w:r>
      <w:r>
        <w:rPr>
          <w:spacing w:val="-3"/>
        </w:rPr>
        <w:t xml:space="preserve"> </w:t>
      </w:r>
      <w:r>
        <w:t>других участников диалога или дискуссии);</w:t>
      </w:r>
    </w:p>
    <w:p w14:paraId="383BE82F" w14:textId="77777777" w:rsidR="00840ABA" w:rsidRDefault="00D85612">
      <w:pPr>
        <w:spacing w:line="322" w:lineRule="exact"/>
        <w:ind w:left="2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14:paraId="6D472B90" w14:textId="77777777" w:rsidR="00840ABA" w:rsidRDefault="00D85612">
      <w:pPr>
        <w:pStyle w:val="a3"/>
        <w:ind w:right="564"/>
      </w:pPr>
      <w:r>
        <w:t>− принимать цели совместной деятельности, организовы</w:t>
      </w:r>
      <w:r>
        <w:t>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14:paraId="5E5F2102" w14:textId="77777777" w:rsidR="00840ABA" w:rsidRDefault="00D85612">
      <w:pPr>
        <w:ind w:left="2" w:right="2193"/>
        <w:jc w:val="both"/>
        <w:rPr>
          <w:i/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сфере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овладения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универсальными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регулятивными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действиями: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самоорганизация:</w:t>
      </w:r>
    </w:p>
    <w:p w14:paraId="02822093" w14:textId="77777777" w:rsidR="00840ABA" w:rsidRDefault="00D85612">
      <w:pPr>
        <w:pStyle w:val="a3"/>
        <w:ind w:right="565"/>
      </w:pPr>
      <w:r>
        <w:t>−</w:t>
      </w:r>
      <w:r>
        <w:rPr>
          <w:spacing w:val="-18"/>
        </w:rPr>
        <w:t xml:space="preserve"> </w:t>
      </w:r>
      <w:r>
        <w:t>использовать</w:t>
      </w:r>
      <w:r>
        <w:rPr>
          <w:spacing w:val="-17"/>
        </w:rPr>
        <w:t xml:space="preserve"> </w:t>
      </w:r>
      <w:r>
        <w:t>химические</w:t>
      </w:r>
      <w:r>
        <w:rPr>
          <w:spacing w:val="-18"/>
        </w:rPr>
        <w:t xml:space="preserve"> </w:t>
      </w:r>
      <w:r>
        <w:t>знания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выявления</w:t>
      </w:r>
      <w:r>
        <w:rPr>
          <w:spacing w:val="-17"/>
        </w:rPr>
        <w:t xml:space="preserve"> </w:t>
      </w:r>
      <w:r>
        <w:t>проблем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решения в жизненных и учебных ситуациях;</w:t>
      </w:r>
    </w:p>
    <w:p w14:paraId="55284885" w14:textId="77777777" w:rsidR="00840ABA" w:rsidRDefault="00D85612">
      <w:pPr>
        <w:pStyle w:val="a3"/>
        <w:ind w:right="563"/>
      </w:pPr>
      <w:r>
        <w:t>−</w:t>
      </w:r>
      <w:r>
        <w:rPr>
          <w:spacing w:val="-18"/>
        </w:rPr>
        <w:t xml:space="preserve"> </w:t>
      </w:r>
      <w:r>
        <w:t>делать</w:t>
      </w:r>
      <w:r>
        <w:rPr>
          <w:spacing w:val="-17"/>
        </w:rPr>
        <w:t xml:space="preserve"> </w:t>
      </w:r>
      <w:r>
        <w:t>осознанный</w:t>
      </w:r>
      <w:r>
        <w:rPr>
          <w:spacing w:val="-18"/>
        </w:rPr>
        <w:t xml:space="preserve"> </w:t>
      </w:r>
      <w:r>
        <w:t>выбор,</w:t>
      </w:r>
      <w:r>
        <w:rPr>
          <w:spacing w:val="-17"/>
        </w:rPr>
        <w:t xml:space="preserve"> </w:t>
      </w:r>
      <w:r>
        <w:t>аргументировать</w:t>
      </w:r>
      <w:r>
        <w:rPr>
          <w:spacing w:val="-18"/>
        </w:rPr>
        <w:t xml:space="preserve"> </w:t>
      </w:r>
      <w:r>
        <w:t>его,</w:t>
      </w:r>
      <w:r>
        <w:rPr>
          <w:spacing w:val="-17"/>
        </w:rPr>
        <w:t xml:space="preserve"> </w:t>
      </w:r>
      <w:r>
        <w:t>брать</w:t>
      </w:r>
      <w:r>
        <w:rPr>
          <w:spacing w:val="-18"/>
        </w:rPr>
        <w:t xml:space="preserve"> </w:t>
      </w:r>
      <w:r>
        <w:t>ответственность за решение;</w:t>
      </w:r>
    </w:p>
    <w:p w14:paraId="0572FB1A" w14:textId="77777777" w:rsidR="00840ABA" w:rsidRDefault="00D85612">
      <w:pPr>
        <w:spacing w:before="1" w:line="322" w:lineRule="exact"/>
        <w:ind w:left="2"/>
        <w:rPr>
          <w:i/>
          <w:sz w:val="28"/>
        </w:rPr>
      </w:pPr>
      <w:r>
        <w:rPr>
          <w:i/>
          <w:spacing w:val="-2"/>
          <w:sz w:val="28"/>
        </w:rPr>
        <w:t>самоконтроль:</w:t>
      </w:r>
    </w:p>
    <w:p w14:paraId="2717C454" w14:textId="77777777" w:rsidR="00840ABA" w:rsidRDefault="00D85612">
      <w:pPr>
        <w:pStyle w:val="a3"/>
        <w:jc w:val="left"/>
      </w:pPr>
      <w:r>
        <w:t>− давать оценку новым ситуациям, оценивать соответствие резул</w:t>
      </w:r>
      <w:r>
        <w:t xml:space="preserve">ьтатов </w:t>
      </w:r>
      <w:r>
        <w:rPr>
          <w:spacing w:val="-2"/>
        </w:rPr>
        <w:t>целям;</w:t>
      </w:r>
    </w:p>
    <w:p w14:paraId="55D3809D" w14:textId="77777777" w:rsidR="00840ABA" w:rsidRDefault="00D85612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мотивы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аргументы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анализе</w:t>
      </w:r>
      <w:r>
        <w:rPr>
          <w:spacing w:val="4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rPr>
          <w:spacing w:val="-2"/>
        </w:rPr>
        <w:t>деятельности;</w:t>
      </w:r>
    </w:p>
    <w:p w14:paraId="2DF9E66C" w14:textId="77777777" w:rsidR="00840ABA" w:rsidRDefault="00840ABA">
      <w:pPr>
        <w:pStyle w:val="a3"/>
        <w:jc w:val="left"/>
        <w:sectPr w:rsidR="00840ABA">
          <w:pgSz w:w="11910" w:h="16840"/>
          <w:pgMar w:top="1040" w:right="283" w:bottom="280" w:left="1700" w:header="720" w:footer="720" w:gutter="0"/>
          <w:cols w:space="720"/>
        </w:sectPr>
      </w:pPr>
    </w:p>
    <w:p w14:paraId="6709797A" w14:textId="77777777" w:rsidR="00840ABA" w:rsidRDefault="00D85612">
      <w:pPr>
        <w:pStyle w:val="1"/>
        <w:spacing w:before="74"/>
      </w:pPr>
      <w:r>
        <w:lastRenderedPageBreak/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14:paraId="718618A8" w14:textId="77777777" w:rsidR="00840ABA" w:rsidRDefault="00840ABA">
      <w:pPr>
        <w:pStyle w:val="a3"/>
        <w:spacing w:before="2"/>
        <w:ind w:left="0" w:firstLine="0"/>
        <w:jc w:val="left"/>
        <w:rPr>
          <w:b/>
        </w:rPr>
      </w:pPr>
    </w:p>
    <w:p w14:paraId="406CCEFB" w14:textId="77777777" w:rsidR="00840ABA" w:rsidRDefault="00D85612">
      <w:pPr>
        <w:spacing w:line="322" w:lineRule="exact"/>
        <w:ind w:left="710"/>
        <w:jc w:val="both"/>
        <w:rPr>
          <w:sz w:val="28"/>
        </w:rPr>
      </w:pPr>
      <w:r>
        <w:rPr>
          <w:b/>
          <w:i/>
          <w:sz w:val="28"/>
        </w:rPr>
        <w:t>К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концу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8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класса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14:paraId="294D4708" w14:textId="77777777" w:rsidR="00840ABA" w:rsidRDefault="00D85612">
      <w:pPr>
        <w:pStyle w:val="a7"/>
        <w:numPr>
          <w:ilvl w:val="0"/>
          <w:numId w:val="1"/>
        </w:numPr>
        <w:tabs>
          <w:tab w:val="left" w:pos="1417"/>
        </w:tabs>
        <w:ind w:right="568" w:firstLine="719"/>
        <w:rPr>
          <w:rFonts w:ascii="Symbol" w:hAnsi="Symbol"/>
          <w:sz w:val="20"/>
        </w:rPr>
      </w:pPr>
      <w:r>
        <w:rPr>
          <w:sz w:val="28"/>
        </w:rPr>
        <w:t>владеть системой химических знаний, которая включает основополагающие химические термины и понятия</w:t>
      </w:r>
    </w:p>
    <w:p w14:paraId="14AABB33" w14:textId="77777777" w:rsidR="00840ABA" w:rsidRDefault="00D85612">
      <w:pPr>
        <w:pStyle w:val="a7"/>
        <w:numPr>
          <w:ilvl w:val="0"/>
          <w:numId w:val="1"/>
        </w:numPr>
        <w:tabs>
          <w:tab w:val="left" w:pos="1417"/>
        </w:tabs>
        <w:spacing w:line="321" w:lineRule="exact"/>
        <w:ind w:left="1417"/>
        <w:rPr>
          <w:rFonts w:ascii="Symbol" w:hAnsi="Symbol"/>
          <w:sz w:val="20"/>
        </w:rPr>
      </w:pP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9"/>
          <w:sz w:val="28"/>
        </w:rPr>
        <w:t xml:space="preserve"> </w:t>
      </w:r>
      <w:r>
        <w:rPr>
          <w:sz w:val="28"/>
        </w:rPr>
        <w:t>плодородие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почв;</w:t>
      </w:r>
    </w:p>
    <w:p w14:paraId="74DC5D54" w14:textId="77777777" w:rsidR="00840ABA" w:rsidRDefault="00D85612">
      <w:pPr>
        <w:pStyle w:val="a7"/>
        <w:numPr>
          <w:ilvl w:val="0"/>
          <w:numId w:val="1"/>
        </w:numPr>
        <w:tabs>
          <w:tab w:val="left" w:pos="1417"/>
        </w:tabs>
        <w:ind w:left="1417"/>
        <w:rPr>
          <w:rFonts w:ascii="Symbol" w:hAnsi="Symbol"/>
          <w:sz w:val="20"/>
        </w:rPr>
      </w:pPr>
      <w:r>
        <w:rPr>
          <w:sz w:val="28"/>
        </w:rPr>
        <w:t>будет</w:t>
      </w:r>
      <w:r>
        <w:rPr>
          <w:spacing w:val="-8"/>
          <w:sz w:val="28"/>
        </w:rPr>
        <w:t xml:space="preserve"> </w:t>
      </w: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почв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методик;</w:t>
      </w:r>
    </w:p>
    <w:p w14:paraId="44F55C7F" w14:textId="77777777" w:rsidR="00840ABA" w:rsidRDefault="00D85612">
      <w:pPr>
        <w:pStyle w:val="a7"/>
        <w:numPr>
          <w:ilvl w:val="0"/>
          <w:numId w:val="1"/>
        </w:numPr>
        <w:tabs>
          <w:tab w:val="left" w:pos="1417"/>
        </w:tabs>
        <w:spacing w:before="2" w:line="322" w:lineRule="exact"/>
        <w:ind w:left="1417"/>
        <w:rPr>
          <w:rFonts w:ascii="Symbol" w:hAnsi="Symbol"/>
          <w:sz w:val="20"/>
        </w:rPr>
      </w:pP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почвы.</w:t>
      </w:r>
    </w:p>
    <w:p w14:paraId="13EA4D14" w14:textId="77777777" w:rsidR="00840ABA" w:rsidRDefault="00D85612">
      <w:pPr>
        <w:pStyle w:val="a7"/>
        <w:numPr>
          <w:ilvl w:val="0"/>
          <w:numId w:val="1"/>
        </w:numPr>
        <w:tabs>
          <w:tab w:val="left" w:pos="1417"/>
        </w:tabs>
        <w:ind w:right="567" w:firstLine="719"/>
        <w:rPr>
          <w:rFonts w:ascii="Symbol" w:hAnsi="Symbol"/>
          <w:sz w:val="20"/>
        </w:rPr>
      </w:pPr>
      <w:r>
        <w:rPr>
          <w:sz w:val="28"/>
        </w:rPr>
        <w:t>использовать</w:t>
      </w:r>
      <w:r>
        <w:rPr>
          <w:sz w:val="28"/>
        </w:rPr>
        <w:t xml:space="preserve"> теоретические и практические знания для выбора почвы для посадки растений, знать способы улучшения состава почвы;</w:t>
      </w:r>
    </w:p>
    <w:p w14:paraId="1E9BC30C" w14:textId="77777777" w:rsidR="00840ABA" w:rsidRDefault="00D85612">
      <w:pPr>
        <w:pStyle w:val="a7"/>
        <w:numPr>
          <w:ilvl w:val="0"/>
          <w:numId w:val="1"/>
        </w:numPr>
        <w:tabs>
          <w:tab w:val="left" w:pos="1417"/>
        </w:tabs>
        <w:ind w:right="564" w:firstLine="719"/>
        <w:rPr>
          <w:rFonts w:ascii="Symbol" w:hAnsi="Symbol"/>
          <w:sz w:val="20"/>
        </w:rPr>
      </w:pPr>
      <w:r>
        <w:rPr>
          <w:sz w:val="28"/>
        </w:rPr>
        <w:t>углублять познавательный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интерес, направленный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осознанный выбор соответствующей профессии и продолжение агрохимического и лесного образова</w:t>
      </w:r>
      <w:r>
        <w:rPr>
          <w:sz w:val="28"/>
        </w:rPr>
        <w:t xml:space="preserve">ния в организациях среднего профессионального и высшего </w:t>
      </w:r>
      <w:r>
        <w:rPr>
          <w:spacing w:val="-2"/>
          <w:sz w:val="28"/>
        </w:rPr>
        <w:t>образования.</w:t>
      </w:r>
    </w:p>
    <w:p w14:paraId="58966179" w14:textId="77777777" w:rsidR="00840ABA" w:rsidRDefault="00D85612">
      <w:pPr>
        <w:pStyle w:val="a7"/>
        <w:numPr>
          <w:ilvl w:val="0"/>
          <w:numId w:val="1"/>
        </w:numPr>
        <w:tabs>
          <w:tab w:val="left" w:pos="1417"/>
        </w:tabs>
        <w:spacing w:before="1" w:line="322" w:lineRule="exact"/>
        <w:ind w:left="1417"/>
        <w:rPr>
          <w:rFonts w:ascii="Symbol" w:hAnsi="Symbol"/>
          <w:sz w:val="20"/>
        </w:rPr>
      </w:pPr>
      <w:r>
        <w:rPr>
          <w:spacing w:val="-10"/>
          <w:sz w:val="28"/>
        </w:rPr>
        <w:t>.</w:t>
      </w:r>
    </w:p>
    <w:p w14:paraId="1C264F0D" w14:textId="77777777" w:rsidR="00840ABA" w:rsidRDefault="00D85612">
      <w:pPr>
        <w:ind w:left="721"/>
        <w:rPr>
          <w:sz w:val="28"/>
        </w:rPr>
      </w:pPr>
      <w:r>
        <w:rPr>
          <w:b/>
          <w:i/>
          <w:sz w:val="28"/>
        </w:rPr>
        <w:t>К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концу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9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класса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14:paraId="04B37560" w14:textId="77777777" w:rsidR="00840ABA" w:rsidRDefault="00D85612">
      <w:pPr>
        <w:pStyle w:val="a7"/>
        <w:numPr>
          <w:ilvl w:val="0"/>
          <w:numId w:val="1"/>
        </w:numPr>
        <w:tabs>
          <w:tab w:val="left" w:pos="1417"/>
        </w:tabs>
        <w:spacing w:before="1" w:line="342" w:lineRule="exact"/>
        <w:ind w:left="1417" w:hanging="707"/>
        <w:jc w:val="left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минеральных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удобрений;</w:t>
      </w:r>
    </w:p>
    <w:p w14:paraId="73AA9A92" w14:textId="77777777" w:rsidR="00840ABA" w:rsidRDefault="00D85612">
      <w:pPr>
        <w:pStyle w:val="a7"/>
        <w:numPr>
          <w:ilvl w:val="0"/>
          <w:numId w:val="1"/>
        </w:numPr>
        <w:tabs>
          <w:tab w:val="left" w:pos="1417"/>
        </w:tabs>
        <w:spacing w:line="342" w:lineRule="exact"/>
        <w:ind w:left="1417" w:hanging="707"/>
        <w:jc w:val="left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азота,</w:t>
      </w:r>
      <w:r>
        <w:rPr>
          <w:spacing w:val="-6"/>
          <w:sz w:val="28"/>
        </w:rPr>
        <w:t xml:space="preserve"> </w:t>
      </w:r>
      <w:r>
        <w:rPr>
          <w:sz w:val="28"/>
        </w:rPr>
        <w:t>калия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фосфора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почвах;</w:t>
      </w:r>
    </w:p>
    <w:p w14:paraId="72F8C3CE" w14:textId="77777777" w:rsidR="00840ABA" w:rsidRDefault="00D85612">
      <w:pPr>
        <w:pStyle w:val="a7"/>
        <w:numPr>
          <w:ilvl w:val="0"/>
          <w:numId w:val="1"/>
        </w:numPr>
        <w:tabs>
          <w:tab w:val="left" w:pos="1416"/>
        </w:tabs>
        <w:ind w:right="569" w:firstLine="707"/>
        <w:rPr>
          <w:rFonts w:ascii="Symbol" w:hAnsi="Symbol"/>
          <w:sz w:val="28"/>
        </w:rPr>
      </w:pPr>
      <w:r>
        <w:rPr>
          <w:sz w:val="28"/>
        </w:rPr>
        <w:t xml:space="preserve">проводить наблюдения за влияние удобрений на рост и развитие </w:t>
      </w:r>
      <w:r>
        <w:rPr>
          <w:spacing w:val="-2"/>
          <w:sz w:val="28"/>
        </w:rPr>
        <w:t>растений;</w:t>
      </w:r>
    </w:p>
    <w:p w14:paraId="4C7C9DE9" w14:textId="77777777" w:rsidR="00840ABA" w:rsidRDefault="00D85612">
      <w:pPr>
        <w:pStyle w:val="a7"/>
        <w:numPr>
          <w:ilvl w:val="0"/>
          <w:numId w:val="1"/>
        </w:numPr>
        <w:tabs>
          <w:tab w:val="left" w:pos="1416"/>
        </w:tabs>
        <w:ind w:right="569" w:firstLine="707"/>
        <w:rPr>
          <w:rFonts w:ascii="Symbol" w:hAnsi="Symbol"/>
          <w:sz w:val="28"/>
        </w:rPr>
      </w:pPr>
      <w:r>
        <w:rPr>
          <w:sz w:val="28"/>
        </w:rPr>
        <w:t>научиться рассчитывать дозы удобрений для внесения их в почву под различные культуры;</w:t>
      </w:r>
    </w:p>
    <w:p w14:paraId="63C2D905" w14:textId="77777777" w:rsidR="00840ABA" w:rsidRDefault="00D85612">
      <w:pPr>
        <w:pStyle w:val="a7"/>
        <w:numPr>
          <w:ilvl w:val="0"/>
          <w:numId w:val="1"/>
        </w:numPr>
        <w:tabs>
          <w:tab w:val="left" w:pos="1417"/>
        </w:tabs>
        <w:spacing w:line="342" w:lineRule="exact"/>
        <w:ind w:left="1417" w:hanging="707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удобрений;</w:t>
      </w:r>
    </w:p>
    <w:p w14:paraId="450C8BCD" w14:textId="77777777" w:rsidR="00840ABA" w:rsidRDefault="00D85612">
      <w:pPr>
        <w:pStyle w:val="a7"/>
        <w:numPr>
          <w:ilvl w:val="0"/>
          <w:numId w:val="1"/>
        </w:numPr>
        <w:tabs>
          <w:tab w:val="left" w:pos="1416"/>
        </w:tabs>
        <w:ind w:right="568" w:firstLine="707"/>
        <w:rPr>
          <w:rFonts w:ascii="Symbol" w:hAnsi="Symbol"/>
          <w:sz w:val="28"/>
        </w:rPr>
      </w:pPr>
      <w:r>
        <w:rPr>
          <w:sz w:val="28"/>
        </w:rPr>
        <w:t>владение системой знаний об основных методах научного познания, исп</w:t>
      </w:r>
      <w:r>
        <w:rPr>
          <w:sz w:val="28"/>
        </w:rPr>
        <w:t>ользуемых в химических исследованиях (описание, измерение, проведение наблюдений); способами выявления и оценки антропогенных изменений в природе;</w:t>
      </w:r>
    </w:p>
    <w:p w14:paraId="0D5C2266" w14:textId="77777777" w:rsidR="00840ABA" w:rsidRDefault="00D85612">
      <w:pPr>
        <w:pStyle w:val="a7"/>
        <w:numPr>
          <w:ilvl w:val="0"/>
          <w:numId w:val="1"/>
        </w:numPr>
        <w:tabs>
          <w:tab w:val="left" w:pos="1416"/>
        </w:tabs>
        <w:ind w:right="562" w:firstLine="707"/>
        <w:rPr>
          <w:rFonts w:ascii="Symbol" w:hAnsi="Symbol"/>
          <w:sz w:val="28"/>
        </w:rPr>
      </w:pPr>
      <w:r>
        <w:rPr>
          <w:sz w:val="28"/>
        </w:rPr>
        <w:t>углублять познавательный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интерес, направленный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осознанный выбор соответствующей профессии и продолжение аг</w:t>
      </w:r>
      <w:r>
        <w:rPr>
          <w:sz w:val="28"/>
        </w:rPr>
        <w:t xml:space="preserve">рохимического и лесного образования в организациях среднего профессионального и высшего </w:t>
      </w:r>
      <w:r>
        <w:rPr>
          <w:spacing w:val="-2"/>
          <w:sz w:val="28"/>
        </w:rPr>
        <w:t>образования.</w:t>
      </w:r>
    </w:p>
    <w:p w14:paraId="22A05E40" w14:textId="77777777" w:rsidR="00840ABA" w:rsidRDefault="00840ABA">
      <w:pPr>
        <w:pStyle w:val="a3"/>
        <w:spacing w:before="270"/>
        <w:ind w:left="0" w:firstLine="0"/>
        <w:jc w:val="left"/>
      </w:pPr>
    </w:p>
    <w:p w14:paraId="7D4C83C1" w14:textId="77777777" w:rsidR="00840ABA" w:rsidRDefault="00D85612">
      <w:pPr>
        <w:ind w:left="129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ДЕЯТЕЛЬНОСТИ</w:t>
      </w:r>
    </w:p>
    <w:p w14:paraId="7B678064" w14:textId="77777777" w:rsidR="00840ABA" w:rsidRDefault="00D85612">
      <w:pPr>
        <w:spacing w:before="1"/>
        <w:ind w:left="143" w:right="705"/>
        <w:jc w:val="center"/>
        <w:rPr>
          <w:b/>
          <w:sz w:val="28"/>
        </w:rPr>
      </w:pPr>
      <w:r>
        <w:rPr>
          <w:b/>
          <w:sz w:val="28"/>
        </w:rPr>
        <w:t>«Агрохимия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школе»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часа)</w:t>
      </w:r>
    </w:p>
    <w:p w14:paraId="4CB57124" w14:textId="77777777" w:rsidR="00840ABA" w:rsidRDefault="00840ABA">
      <w:pPr>
        <w:pStyle w:val="a3"/>
        <w:spacing w:before="4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798"/>
        <w:gridCol w:w="991"/>
        <w:gridCol w:w="1702"/>
        <w:gridCol w:w="2835"/>
      </w:tblGrid>
      <w:tr w:rsidR="00840ABA" w14:paraId="52B67B80" w14:textId="77777777">
        <w:trPr>
          <w:trHeight w:val="1142"/>
        </w:trPr>
        <w:tc>
          <w:tcPr>
            <w:tcW w:w="562" w:type="dxa"/>
            <w:tcBorders>
              <w:right w:val="single" w:sz="4" w:space="0" w:color="000000"/>
            </w:tcBorders>
          </w:tcPr>
          <w:p w14:paraId="67C252CF" w14:textId="77777777" w:rsidR="00840ABA" w:rsidRDefault="00D85612">
            <w:pPr>
              <w:pStyle w:val="TableParagraph"/>
              <w:spacing w:before="157"/>
              <w:ind w:left="105" w:right="94" w:firstLine="55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те мы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24EFBC26" w14:textId="77777777" w:rsidR="00840ABA" w:rsidRDefault="00840ABA">
            <w:pPr>
              <w:pStyle w:val="TableParagraph"/>
              <w:spacing w:before="157"/>
              <w:rPr>
                <w:b/>
                <w:sz w:val="24"/>
              </w:rPr>
            </w:pPr>
          </w:p>
          <w:p w14:paraId="1C11B554" w14:textId="77777777" w:rsidR="00840ABA" w:rsidRDefault="00D85612">
            <w:pPr>
              <w:pStyle w:val="TableParagraph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изучаемой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91" w:type="dxa"/>
          </w:tcPr>
          <w:p w14:paraId="6E6621D8" w14:textId="77777777" w:rsidR="00840ABA" w:rsidRDefault="00840ABA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5F2D3C80" w14:textId="77777777" w:rsidR="00840ABA" w:rsidRDefault="00D85612">
            <w:pPr>
              <w:pStyle w:val="TableParagraph"/>
              <w:ind w:left="147" w:right="99" w:hanging="4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Количест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во часов</w:t>
            </w:r>
            <w:proofErr w:type="gramEnd"/>
          </w:p>
        </w:tc>
        <w:tc>
          <w:tcPr>
            <w:tcW w:w="1702" w:type="dxa"/>
          </w:tcPr>
          <w:p w14:paraId="6576DD07" w14:textId="77777777" w:rsidR="00840ABA" w:rsidRDefault="00D85612">
            <w:pPr>
              <w:pStyle w:val="TableParagraph"/>
              <w:spacing w:before="105"/>
              <w:ind w:left="376" w:right="369" w:firstLine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Форма </w:t>
            </w:r>
            <w:r>
              <w:rPr>
                <w:b/>
                <w:spacing w:val="-2"/>
                <w:sz w:val="18"/>
              </w:rPr>
              <w:t>проведения занятий</w:t>
            </w:r>
          </w:p>
        </w:tc>
        <w:tc>
          <w:tcPr>
            <w:tcW w:w="2835" w:type="dxa"/>
          </w:tcPr>
          <w:p w14:paraId="1C0A5047" w14:textId="77777777" w:rsidR="00840ABA" w:rsidRDefault="00D85612">
            <w:pPr>
              <w:pStyle w:val="TableParagraph"/>
              <w:spacing w:before="10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 (цифровые)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образовательные </w:t>
            </w:r>
            <w:r>
              <w:rPr>
                <w:b/>
                <w:spacing w:val="-2"/>
                <w:sz w:val="18"/>
              </w:rPr>
              <w:t>ресурсы</w:t>
            </w:r>
          </w:p>
        </w:tc>
      </w:tr>
      <w:tr w:rsidR="00840ABA" w14:paraId="25084188" w14:textId="77777777">
        <w:trPr>
          <w:trHeight w:val="484"/>
        </w:trPr>
        <w:tc>
          <w:tcPr>
            <w:tcW w:w="9888" w:type="dxa"/>
            <w:gridSpan w:val="5"/>
          </w:tcPr>
          <w:p w14:paraId="3DACB0D2" w14:textId="77777777" w:rsidR="00840ABA" w:rsidRDefault="00D85612">
            <w:pPr>
              <w:pStyle w:val="TableParagraph"/>
              <w:spacing w:before="10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Почвы 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17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840ABA" w14:paraId="5B57AA5A" w14:textId="77777777">
        <w:trPr>
          <w:trHeight w:val="1039"/>
        </w:trPr>
        <w:tc>
          <w:tcPr>
            <w:tcW w:w="562" w:type="dxa"/>
            <w:tcBorders>
              <w:right w:val="single" w:sz="4" w:space="0" w:color="000000"/>
            </w:tcBorders>
          </w:tcPr>
          <w:p w14:paraId="48C6BEB2" w14:textId="77777777" w:rsidR="00840ABA" w:rsidRDefault="00840ABA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0B8E86AA" w14:textId="77777777" w:rsidR="00840ABA" w:rsidRDefault="00D8561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75D0CC9F" w14:textId="77777777" w:rsidR="00840ABA" w:rsidRDefault="00D85612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  <w:p w14:paraId="6646D7AF" w14:textId="77777777" w:rsidR="00840ABA" w:rsidRDefault="00D85612">
            <w:pPr>
              <w:pStyle w:val="TableParagraph"/>
              <w:spacing w:before="1"/>
              <w:ind w:left="104" w:right="644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агрохимии. Краткий очерк развития</w:t>
            </w:r>
          </w:p>
        </w:tc>
        <w:tc>
          <w:tcPr>
            <w:tcW w:w="991" w:type="dxa"/>
          </w:tcPr>
          <w:p w14:paraId="46CD5261" w14:textId="77777777" w:rsidR="00840ABA" w:rsidRDefault="00840ABA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4DDE2C1A" w14:textId="77777777" w:rsidR="00840ABA" w:rsidRDefault="00D8561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14:paraId="5F4ECB9E" w14:textId="77777777" w:rsidR="00840ABA" w:rsidRDefault="00D85612">
            <w:pPr>
              <w:pStyle w:val="TableParagraph"/>
              <w:spacing w:before="104"/>
              <w:ind w:left="515" w:hanging="336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Обсуждение, беседа</w:t>
            </w:r>
          </w:p>
        </w:tc>
        <w:tc>
          <w:tcPr>
            <w:tcW w:w="2835" w:type="dxa"/>
          </w:tcPr>
          <w:p w14:paraId="6CE654FF" w14:textId="77777777" w:rsidR="00840ABA" w:rsidRDefault="00840ABA">
            <w:pPr>
              <w:pStyle w:val="TableParagraph"/>
              <w:rPr>
                <w:sz w:val="26"/>
              </w:rPr>
            </w:pPr>
          </w:p>
        </w:tc>
      </w:tr>
    </w:tbl>
    <w:p w14:paraId="4D2F384E" w14:textId="77777777" w:rsidR="00840ABA" w:rsidRDefault="00840ABA">
      <w:pPr>
        <w:pStyle w:val="TableParagraph"/>
        <w:rPr>
          <w:sz w:val="26"/>
        </w:rPr>
        <w:sectPr w:rsidR="00840ABA">
          <w:pgSz w:w="11910" w:h="16840"/>
          <w:pgMar w:top="1040" w:right="283" w:bottom="1181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798"/>
        <w:gridCol w:w="991"/>
        <w:gridCol w:w="1702"/>
        <w:gridCol w:w="2835"/>
      </w:tblGrid>
      <w:tr w:rsidR="00840ABA" w14:paraId="3EE6FF1D" w14:textId="77777777">
        <w:trPr>
          <w:trHeight w:val="487"/>
        </w:trPr>
        <w:tc>
          <w:tcPr>
            <w:tcW w:w="562" w:type="dxa"/>
            <w:tcBorders>
              <w:right w:val="single" w:sz="4" w:space="0" w:color="000000"/>
            </w:tcBorders>
          </w:tcPr>
          <w:p w14:paraId="278FDA9C" w14:textId="77777777" w:rsidR="00840ABA" w:rsidRDefault="00840ABA">
            <w:pPr>
              <w:pStyle w:val="TableParagraph"/>
            </w:pP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54C25715" w14:textId="77777777" w:rsidR="00840ABA" w:rsidRDefault="00D85612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агрохимии.</w:t>
            </w:r>
          </w:p>
        </w:tc>
        <w:tc>
          <w:tcPr>
            <w:tcW w:w="991" w:type="dxa"/>
          </w:tcPr>
          <w:p w14:paraId="3E939440" w14:textId="77777777" w:rsidR="00840ABA" w:rsidRDefault="00840ABA">
            <w:pPr>
              <w:pStyle w:val="TableParagraph"/>
            </w:pPr>
          </w:p>
        </w:tc>
        <w:tc>
          <w:tcPr>
            <w:tcW w:w="1702" w:type="dxa"/>
          </w:tcPr>
          <w:p w14:paraId="3EAB2A00" w14:textId="77777777" w:rsidR="00840ABA" w:rsidRDefault="00840ABA">
            <w:pPr>
              <w:pStyle w:val="TableParagraph"/>
            </w:pPr>
          </w:p>
        </w:tc>
        <w:tc>
          <w:tcPr>
            <w:tcW w:w="2835" w:type="dxa"/>
          </w:tcPr>
          <w:p w14:paraId="4777182B" w14:textId="77777777" w:rsidR="00840ABA" w:rsidRDefault="00840ABA">
            <w:pPr>
              <w:pStyle w:val="TableParagraph"/>
            </w:pPr>
          </w:p>
        </w:tc>
      </w:tr>
      <w:tr w:rsidR="00840ABA" w14:paraId="03D05B85" w14:textId="77777777">
        <w:trPr>
          <w:trHeight w:val="2418"/>
        </w:trPr>
        <w:tc>
          <w:tcPr>
            <w:tcW w:w="562" w:type="dxa"/>
            <w:tcBorders>
              <w:right w:val="single" w:sz="4" w:space="0" w:color="000000"/>
            </w:tcBorders>
          </w:tcPr>
          <w:p w14:paraId="3ED5DF0A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2DDA64DE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2E5C5125" w14:textId="77777777" w:rsidR="00840ABA" w:rsidRDefault="00840ABA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6A1D0A2" w14:textId="77777777" w:rsidR="00840ABA" w:rsidRDefault="00D8561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28CDA8AD" w14:textId="77777777" w:rsidR="00840ABA" w:rsidRDefault="00D85612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технике безопасности работы в</w:t>
            </w:r>
          </w:p>
          <w:p w14:paraId="74CCB5CF" w14:textId="77777777" w:rsidR="00840ABA" w:rsidRDefault="00D8561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химической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лаборатории.</w:t>
            </w:r>
          </w:p>
          <w:p w14:paraId="6C67B28B" w14:textId="77777777" w:rsidR="00840ABA" w:rsidRDefault="00D85612">
            <w:pPr>
              <w:pStyle w:val="TableParagraph"/>
              <w:ind w:left="104" w:right="7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посудой и лабораторным оборудованием.</w:t>
            </w:r>
          </w:p>
        </w:tc>
        <w:tc>
          <w:tcPr>
            <w:tcW w:w="991" w:type="dxa"/>
          </w:tcPr>
          <w:p w14:paraId="61397182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73C48188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54AA4188" w14:textId="77777777" w:rsidR="00840ABA" w:rsidRDefault="00840ABA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2A0D374" w14:textId="77777777" w:rsidR="00840ABA" w:rsidRDefault="00D8561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14:paraId="0EDCC2D7" w14:textId="77777777" w:rsidR="00840ABA" w:rsidRDefault="00D85612">
            <w:pPr>
              <w:pStyle w:val="TableParagraph"/>
              <w:spacing w:before="104"/>
              <w:ind w:left="460" w:hanging="32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462B6056" w14:textId="77777777" w:rsidR="00840ABA" w:rsidRDefault="00D85612">
            <w:pPr>
              <w:pStyle w:val="TableParagraph"/>
              <w:tabs>
                <w:tab w:val="left" w:pos="1683"/>
              </w:tabs>
              <w:spacing w:before="104"/>
              <w:ind w:left="105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полевая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почвенно- </w:t>
            </w:r>
            <w:r>
              <w:rPr>
                <w:sz w:val="24"/>
              </w:rPr>
              <w:t>химическая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станция</w:t>
            </w:r>
          </w:p>
          <w:p w14:paraId="091B9FDB" w14:textId="77777777" w:rsidR="00840ABA" w:rsidRDefault="00D85612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(ранцевая почвенная лаборатория РПЛ-1) и набор оборудования школьных химических </w:t>
            </w:r>
            <w:r>
              <w:rPr>
                <w:spacing w:val="-2"/>
                <w:sz w:val="24"/>
              </w:rPr>
              <w:t>кабинетов.</w:t>
            </w:r>
          </w:p>
        </w:tc>
      </w:tr>
      <w:tr w:rsidR="00840ABA" w14:paraId="32B09582" w14:textId="77777777">
        <w:trPr>
          <w:trHeight w:val="2416"/>
        </w:trPr>
        <w:tc>
          <w:tcPr>
            <w:tcW w:w="562" w:type="dxa"/>
            <w:tcBorders>
              <w:right w:val="single" w:sz="4" w:space="0" w:color="000000"/>
            </w:tcBorders>
          </w:tcPr>
          <w:p w14:paraId="6B53B150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04C64C84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46722092" w14:textId="77777777" w:rsidR="00840ABA" w:rsidRDefault="00840ABA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35858DB" w14:textId="77777777" w:rsidR="00840ABA" w:rsidRDefault="00D856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0F559EE8" w14:textId="77777777" w:rsidR="00840ABA" w:rsidRDefault="00D85612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Почва.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Плодородие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почвы. Почвенный профиль.</w:t>
            </w:r>
          </w:p>
          <w:p w14:paraId="62BDD97C" w14:textId="77777777" w:rsidR="00840ABA" w:rsidRDefault="00D85612">
            <w:pPr>
              <w:pStyle w:val="TableParagraph"/>
              <w:spacing w:before="1"/>
              <w:ind w:left="104" w:right="147"/>
              <w:rPr>
                <w:sz w:val="24"/>
              </w:rPr>
            </w:pPr>
            <w:r>
              <w:rPr>
                <w:sz w:val="24"/>
              </w:rPr>
              <w:t>Определение мощности почвы и её отдельных горизонтов. Отбор почвенных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 почвы к анализу.</w:t>
            </w:r>
          </w:p>
        </w:tc>
        <w:tc>
          <w:tcPr>
            <w:tcW w:w="991" w:type="dxa"/>
          </w:tcPr>
          <w:p w14:paraId="284D5486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39B0506D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3C0A44D5" w14:textId="77777777" w:rsidR="00840ABA" w:rsidRDefault="00840ABA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0FF740C" w14:textId="77777777" w:rsidR="00840ABA" w:rsidRDefault="00D8561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2" w:type="dxa"/>
          </w:tcPr>
          <w:p w14:paraId="1313D3F1" w14:textId="77777777" w:rsidR="00840ABA" w:rsidRDefault="00D85612">
            <w:pPr>
              <w:pStyle w:val="TableParagraph"/>
              <w:spacing w:before="104"/>
              <w:ind w:left="428" w:hanging="29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занятие,</w:t>
            </w:r>
          </w:p>
          <w:p w14:paraId="7AB68775" w14:textId="77777777" w:rsidR="00840ABA" w:rsidRDefault="00D85612">
            <w:pPr>
              <w:pStyle w:val="TableParagraph"/>
              <w:spacing w:before="1"/>
              <w:ind w:left="419" w:right="237" w:hanging="17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природу</w:t>
            </w:r>
          </w:p>
        </w:tc>
        <w:tc>
          <w:tcPr>
            <w:tcW w:w="2835" w:type="dxa"/>
          </w:tcPr>
          <w:p w14:paraId="47779B93" w14:textId="77777777" w:rsidR="00840ABA" w:rsidRDefault="00D85612">
            <w:pPr>
              <w:pStyle w:val="TableParagraph"/>
              <w:tabs>
                <w:tab w:val="left" w:pos="1683"/>
              </w:tabs>
              <w:spacing w:before="104"/>
              <w:ind w:left="105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полевая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почвенно- </w:t>
            </w:r>
            <w:r>
              <w:rPr>
                <w:sz w:val="24"/>
              </w:rPr>
              <w:t>химическая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станция</w:t>
            </w:r>
          </w:p>
          <w:p w14:paraId="52982AD9" w14:textId="77777777" w:rsidR="00840ABA" w:rsidRDefault="00D85612">
            <w:pPr>
              <w:pStyle w:val="TableParagraph"/>
              <w:spacing w:before="1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(ранцевая почвенная лаборатория РПЛ-1) и набор оборудования школьных химических </w:t>
            </w:r>
            <w:r>
              <w:rPr>
                <w:spacing w:val="-2"/>
                <w:sz w:val="24"/>
              </w:rPr>
              <w:t>кабинетов.</w:t>
            </w:r>
          </w:p>
        </w:tc>
      </w:tr>
      <w:tr w:rsidR="00840ABA" w14:paraId="151DB9D2" w14:textId="77777777">
        <w:trPr>
          <w:trHeight w:val="2455"/>
        </w:trPr>
        <w:tc>
          <w:tcPr>
            <w:tcW w:w="562" w:type="dxa"/>
            <w:tcBorders>
              <w:right w:val="single" w:sz="4" w:space="0" w:color="000000"/>
            </w:tcBorders>
          </w:tcPr>
          <w:p w14:paraId="3B646B6D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167A0E37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638010BF" w14:textId="77777777" w:rsidR="00840ABA" w:rsidRDefault="00840ABA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430F5524" w14:textId="77777777" w:rsidR="00840ABA" w:rsidRDefault="00D856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3E42132E" w14:textId="77777777" w:rsidR="00840ABA" w:rsidRDefault="00D85612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минеральной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7E6A208" w14:textId="77777777" w:rsidR="00840ABA" w:rsidRDefault="00D8561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органической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почвы.</w:t>
            </w:r>
          </w:p>
          <w:p w14:paraId="35E2C9F9" w14:textId="77777777" w:rsidR="00840ABA" w:rsidRDefault="00D8561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влажности,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 доли органических веществ и</w:t>
            </w:r>
          </w:p>
          <w:p w14:paraId="586B30B8" w14:textId="77777777" w:rsidR="00840ABA" w:rsidRDefault="00D8561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перегноя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почве.</w:t>
            </w:r>
          </w:p>
        </w:tc>
        <w:tc>
          <w:tcPr>
            <w:tcW w:w="991" w:type="dxa"/>
          </w:tcPr>
          <w:p w14:paraId="2338E5D3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58D5A778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17867BF1" w14:textId="77777777" w:rsidR="00840ABA" w:rsidRDefault="00840ABA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1D4D7BC2" w14:textId="77777777" w:rsidR="00840ABA" w:rsidRDefault="00D8561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2" w:type="dxa"/>
          </w:tcPr>
          <w:p w14:paraId="40918596" w14:textId="77777777" w:rsidR="00840ABA" w:rsidRDefault="00D85612">
            <w:pPr>
              <w:pStyle w:val="TableParagraph"/>
              <w:spacing w:before="104" w:line="259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29BEA99B" w14:textId="77777777" w:rsidR="00840ABA" w:rsidRDefault="00D85612">
            <w:pPr>
              <w:pStyle w:val="TableParagraph"/>
              <w:spacing w:before="104" w:line="259" w:lineRule="auto"/>
              <w:ind w:left="105" w:right="592"/>
              <w:rPr>
                <w:sz w:val="24"/>
              </w:rPr>
            </w:pPr>
            <w:r>
              <w:rPr>
                <w:sz w:val="24"/>
              </w:rPr>
              <w:t>полевая почвенно- химическая станция (ранцевая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почвенная</w:t>
            </w:r>
          </w:p>
          <w:p w14:paraId="127D582F" w14:textId="77777777" w:rsidR="00840ABA" w:rsidRDefault="00D85612">
            <w:pPr>
              <w:pStyle w:val="TableParagraph"/>
              <w:spacing w:before="1" w:line="259" w:lineRule="auto"/>
              <w:ind w:left="105" w:right="367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РПЛ-1)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 набор оборудования</w:t>
            </w:r>
          </w:p>
          <w:p w14:paraId="6DACB161" w14:textId="77777777" w:rsidR="00840ABA" w:rsidRDefault="00D85612">
            <w:pPr>
              <w:pStyle w:val="TableParagraph"/>
              <w:spacing w:line="259" w:lineRule="auto"/>
              <w:ind w:left="105" w:right="367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кабинетов.</w:t>
            </w:r>
          </w:p>
        </w:tc>
      </w:tr>
      <w:tr w:rsidR="00840ABA" w14:paraId="5420D393" w14:textId="77777777">
        <w:trPr>
          <w:trHeight w:val="4413"/>
        </w:trPr>
        <w:tc>
          <w:tcPr>
            <w:tcW w:w="562" w:type="dxa"/>
            <w:tcBorders>
              <w:right w:val="single" w:sz="4" w:space="0" w:color="000000"/>
            </w:tcBorders>
          </w:tcPr>
          <w:p w14:paraId="306E7034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17D3363D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1CD4703E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1CE2C933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434D78BA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0E1D5130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15C05B35" w14:textId="77777777" w:rsidR="00840ABA" w:rsidRDefault="00840ABA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0F77BFA6" w14:textId="77777777" w:rsidR="00840ABA" w:rsidRDefault="00D8561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7FFFEA0A" w14:textId="77777777" w:rsidR="00840ABA" w:rsidRDefault="00D85612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почв.</w:t>
            </w:r>
          </w:p>
          <w:p w14:paraId="17C27E51" w14:textId="77777777" w:rsidR="00840ABA" w:rsidRDefault="00D85612">
            <w:pPr>
              <w:pStyle w:val="TableParagraph"/>
              <w:ind w:left="104" w:right="74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механического состава почвы.</w:t>
            </w:r>
          </w:p>
        </w:tc>
        <w:tc>
          <w:tcPr>
            <w:tcW w:w="991" w:type="dxa"/>
          </w:tcPr>
          <w:p w14:paraId="1B74A67F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65240B09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32C83B40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4695DE11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7E750784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6AAE4EE2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3C151EBA" w14:textId="77777777" w:rsidR="00840ABA" w:rsidRDefault="00840ABA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11488B42" w14:textId="77777777" w:rsidR="00840ABA" w:rsidRDefault="00D8561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14:paraId="2713139B" w14:textId="77777777" w:rsidR="00840ABA" w:rsidRDefault="00D85612">
            <w:pPr>
              <w:pStyle w:val="TableParagraph"/>
              <w:spacing w:before="104" w:line="259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21E3F6BB" w14:textId="77777777" w:rsidR="00840ABA" w:rsidRDefault="00D85612">
            <w:pPr>
              <w:pStyle w:val="TableParagraph"/>
              <w:spacing w:before="104" w:line="259" w:lineRule="auto"/>
              <w:ind w:left="105" w:right="592"/>
              <w:rPr>
                <w:sz w:val="24"/>
              </w:rPr>
            </w:pPr>
            <w:r>
              <w:rPr>
                <w:sz w:val="24"/>
              </w:rPr>
              <w:t>полевая почвенно- химическая станция (ранцевая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почвенная</w:t>
            </w:r>
          </w:p>
          <w:p w14:paraId="417D1A1B" w14:textId="77777777" w:rsidR="00840ABA" w:rsidRDefault="00D85612">
            <w:pPr>
              <w:pStyle w:val="TableParagraph"/>
              <w:spacing w:before="1" w:line="259" w:lineRule="auto"/>
              <w:ind w:left="105" w:right="367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РПЛ-1)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 набор оборудования</w:t>
            </w:r>
          </w:p>
          <w:p w14:paraId="775F6428" w14:textId="77777777" w:rsidR="00840ABA" w:rsidRDefault="00D85612">
            <w:pPr>
              <w:pStyle w:val="TableParagraph"/>
              <w:spacing w:line="259" w:lineRule="auto"/>
              <w:ind w:left="105" w:right="367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кабинетов.</w:t>
            </w:r>
          </w:p>
          <w:p w14:paraId="21925762" w14:textId="77777777" w:rsidR="00840ABA" w:rsidRDefault="00D85612">
            <w:pPr>
              <w:pStyle w:val="TableParagraph"/>
              <w:spacing w:before="162" w:line="256" w:lineRule="auto"/>
              <w:ind w:left="105" w:right="424"/>
            </w:pPr>
            <w:r>
              <w:t>Методики</w:t>
            </w:r>
            <w:r>
              <w:rPr>
                <w:spacing w:val="-14"/>
              </w:rPr>
              <w:t xml:space="preserve"> </w:t>
            </w:r>
            <w:r>
              <w:t xml:space="preserve">исследования </w:t>
            </w:r>
            <w:r>
              <w:rPr>
                <w:spacing w:val="-4"/>
              </w:rPr>
              <w:t>почв</w:t>
            </w:r>
          </w:p>
          <w:p w14:paraId="062F0007" w14:textId="77777777" w:rsidR="00840ABA" w:rsidRDefault="00D85612">
            <w:pPr>
              <w:pStyle w:val="TableParagraph"/>
              <w:spacing w:before="164" w:line="259" w:lineRule="auto"/>
              <w:ind w:left="105" w:right="115"/>
              <w:jc w:val="both"/>
            </w:pPr>
            <w:hyperlink r:id="rId5">
              <w:r>
                <w:rPr>
                  <w:color w:val="0462C1"/>
                  <w:spacing w:val="-2"/>
                  <w:u w:val="single" w:color="0462C1"/>
                </w:rPr>
                <w:t>file:///C:/Users/PC_USER/D</w:t>
              </w:r>
            </w:hyperlink>
            <w:r>
              <w:rPr>
                <w:color w:val="0462C1"/>
                <w:spacing w:val="-2"/>
              </w:rPr>
              <w:t xml:space="preserve"> </w:t>
            </w:r>
            <w:hyperlink r:id="rId6">
              <w:proofErr w:type="spellStart"/>
              <w:r>
                <w:rPr>
                  <w:color w:val="0462C1"/>
                  <w:spacing w:val="-2"/>
                  <w:u w:val="single" w:color="0462C1"/>
                </w:rPr>
                <w:t>ownloads</w:t>
              </w:r>
              <w:proofErr w:type="spellEnd"/>
              <w:r>
                <w:rPr>
                  <w:color w:val="0462C1"/>
                  <w:spacing w:val="-2"/>
                  <w:u w:val="single" w:color="0462C1"/>
                </w:rPr>
                <w:t>/[</w:t>
              </w:r>
              <w:proofErr w:type="spellStart"/>
              <w:r>
                <w:rPr>
                  <w:color w:val="0462C1"/>
                  <w:spacing w:val="-2"/>
                  <w:u w:val="single" w:color="0462C1"/>
                </w:rPr>
                <w:t>Fedorec_N.G.,_M</w:t>
              </w:r>
              <w:proofErr w:type="spellEnd"/>
            </w:hyperlink>
            <w:r>
              <w:rPr>
                <w:color w:val="0462C1"/>
                <w:spacing w:val="-2"/>
              </w:rPr>
              <w:t xml:space="preserve"> </w:t>
            </w:r>
            <w:hyperlink r:id="rId7">
              <w:proofErr w:type="spellStart"/>
              <w:r>
                <w:rPr>
                  <w:color w:val="0462C1"/>
                  <w:spacing w:val="-2"/>
                  <w:u w:val="single" w:color="0462C1"/>
                </w:rPr>
                <w:t>edvedeva_M.V</w:t>
              </w:r>
              <w:proofErr w:type="spellEnd"/>
              <w:r>
                <w:rPr>
                  <w:color w:val="0462C1"/>
                  <w:spacing w:val="-2"/>
                  <w:u w:val="single" w:color="0462C1"/>
                </w:rPr>
                <w:t>.]_</w:t>
              </w:r>
              <w:proofErr w:type="spellStart"/>
              <w:r>
                <w:rPr>
                  <w:color w:val="0462C1"/>
                  <w:spacing w:val="-2"/>
                  <w:u w:val="single" w:color="0462C1"/>
                </w:rPr>
                <w:t>Metodika_i</w:t>
              </w:r>
              <w:proofErr w:type="spellEnd"/>
            </w:hyperlink>
            <w:r>
              <w:rPr>
                <w:color w:val="0462C1"/>
                <w:spacing w:val="-2"/>
              </w:rPr>
              <w:t xml:space="preserve"> </w:t>
            </w:r>
            <w:hyperlink r:id="rId8">
              <w:r>
                <w:rPr>
                  <w:color w:val="0462C1"/>
                  <w:spacing w:val="-2"/>
                  <w:u w:val="single" w:color="0462C1"/>
                </w:rPr>
                <w:t>ssledovan(libcats.org).pdf</w:t>
              </w:r>
            </w:hyperlink>
          </w:p>
        </w:tc>
      </w:tr>
      <w:tr w:rsidR="00840ABA" w14:paraId="5BBC18F1" w14:textId="77777777">
        <w:trPr>
          <w:trHeight w:val="1699"/>
        </w:trPr>
        <w:tc>
          <w:tcPr>
            <w:tcW w:w="562" w:type="dxa"/>
            <w:tcBorders>
              <w:right w:val="single" w:sz="4" w:space="0" w:color="000000"/>
            </w:tcBorders>
          </w:tcPr>
          <w:p w14:paraId="0A618FBD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5BD3F743" w14:textId="77777777" w:rsidR="00840ABA" w:rsidRDefault="00840ABA">
            <w:pPr>
              <w:pStyle w:val="TableParagraph"/>
              <w:spacing w:before="159"/>
              <w:rPr>
                <w:b/>
                <w:sz w:val="24"/>
              </w:rPr>
            </w:pPr>
          </w:p>
          <w:p w14:paraId="6DC1A89E" w14:textId="77777777" w:rsidR="00840ABA" w:rsidRDefault="00D856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396EA917" w14:textId="77777777" w:rsidR="00840ABA" w:rsidRDefault="00D85612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поглотительная способность, кислотность,</w:t>
            </w:r>
          </w:p>
          <w:p w14:paraId="65599C36" w14:textId="77777777" w:rsidR="00840ABA" w:rsidRDefault="00D8561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щелочность,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буферность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9CAC10C" w14:textId="77777777" w:rsidR="00840ABA" w:rsidRDefault="00D8561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кислотности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почвы.</w:t>
            </w:r>
          </w:p>
        </w:tc>
        <w:tc>
          <w:tcPr>
            <w:tcW w:w="991" w:type="dxa"/>
          </w:tcPr>
          <w:p w14:paraId="325CC5BF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2C1B08CE" w14:textId="77777777" w:rsidR="00840ABA" w:rsidRDefault="00840ABA">
            <w:pPr>
              <w:pStyle w:val="TableParagraph"/>
              <w:spacing w:before="159"/>
              <w:rPr>
                <w:b/>
                <w:sz w:val="24"/>
              </w:rPr>
            </w:pPr>
          </w:p>
          <w:p w14:paraId="242D8734" w14:textId="77777777" w:rsidR="00840ABA" w:rsidRDefault="00D8561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2" w:type="dxa"/>
          </w:tcPr>
          <w:p w14:paraId="01A88A7F" w14:textId="77777777" w:rsidR="00840ABA" w:rsidRDefault="00D85612">
            <w:pPr>
              <w:pStyle w:val="TableParagraph"/>
              <w:spacing w:before="104" w:line="259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39D5CAE2" w14:textId="77777777" w:rsidR="00840ABA" w:rsidRDefault="00D85612">
            <w:pPr>
              <w:pStyle w:val="TableParagraph"/>
              <w:spacing w:before="104" w:line="259" w:lineRule="auto"/>
              <w:ind w:left="105" w:right="592"/>
              <w:rPr>
                <w:sz w:val="24"/>
              </w:rPr>
            </w:pPr>
            <w:r>
              <w:rPr>
                <w:sz w:val="24"/>
              </w:rPr>
              <w:t>полевая почвенно- химическая станция (ранцевая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почвенная</w:t>
            </w:r>
          </w:p>
          <w:p w14:paraId="59D5020A" w14:textId="77777777" w:rsidR="00840ABA" w:rsidRDefault="00D85612">
            <w:pPr>
              <w:pStyle w:val="TableParagraph"/>
              <w:spacing w:line="259" w:lineRule="auto"/>
              <w:ind w:left="105" w:right="367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РПЛ-1)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 набор оборудования</w:t>
            </w:r>
          </w:p>
        </w:tc>
      </w:tr>
    </w:tbl>
    <w:p w14:paraId="5A15B130" w14:textId="77777777" w:rsidR="00840ABA" w:rsidRDefault="00840ABA">
      <w:pPr>
        <w:pStyle w:val="TableParagraph"/>
        <w:spacing w:line="259" w:lineRule="auto"/>
        <w:rPr>
          <w:sz w:val="24"/>
        </w:rPr>
        <w:sectPr w:rsidR="00840ABA">
          <w:type w:val="continuous"/>
          <w:pgSz w:w="11910" w:h="16840"/>
          <w:pgMar w:top="1100" w:right="283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798"/>
        <w:gridCol w:w="991"/>
        <w:gridCol w:w="1702"/>
        <w:gridCol w:w="2835"/>
      </w:tblGrid>
      <w:tr w:rsidR="00840ABA" w:rsidRPr="00F646C7" w14:paraId="439675D6" w14:textId="77777777">
        <w:trPr>
          <w:trHeight w:val="2925"/>
        </w:trPr>
        <w:tc>
          <w:tcPr>
            <w:tcW w:w="562" w:type="dxa"/>
            <w:tcBorders>
              <w:right w:val="single" w:sz="4" w:space="0" w:color="000000"/>
            </w:tcBorders>
          </w:tcPr>
          <w:p w14:paraId="0D3B5DE6" w14:textId="77777777" w:rsidR="00840ABA" w:rsidRDefault="00840ABA">
            <w:pPr>
              <w:pStyle w:val="TableParagraph"/>
            </w:pP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398E03C4" w14:textId="77777777" w:rsidR="00840ABA" w:rsidRDefault="00840ABA">
            <w:pPr>
              <w:pStyle w:val="TableParagraph"/>
            </w:pPr>
          </w:p>
        </w:tc>
        <w:tc>
          <w:tcPr>
            <w:tcW w:w="991" w:type="dxa"/>
          </w:tcPr>
          <w:p w14:paraId="18334D6C" w14:textId="77777777" w:rsidR="00840ABA" w:rsidRDefault="00840ABA">
            <w:pPr>
              <w:pStyle w:val="TableParagraph"/>
            </w:pPr>
          </w:p>
        </w:tc>
        <w:tc>
          <w:tcPr>
            <w:tcW w:w="1702" w:type="dxa"/>
          </w:tcPr>
          <w:p w14:paraId="032DEC33" w14:textId="77777777" w:rsidR="00840ABA" w:rsidRDefault="00840ABA">
            <w:pPr>
              <w:pStyle w:val="TableParagraph"/>
            </w:pPr>
          </w:p>
        </w:tc>
        <w:tc>
          <w:tcPr>
            <w:tcW w:w="2835" w:type="dxa"/>
          </w:tcPr>
          <w:p w14:paraId="13CB0A57" w14:textId="77777777" w:rsidR="00840ABA" w:rsidRDefault="00D85612">
            <w:pPr>
              <w:pStyle w:val="TableParagraph"/>
              <w:spacing w:before="104" w:line="261" w:lineRule="auto"/>
              <w:ind w:left="105" w:right="367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кабинетов.</w:t>
            </w:r>
          </w:p>
          <w:p w14:paraId="6F586CB8" w14:textId="77777777" w:rsidR="00840ABA" w:rsidRDefault="00D85612">
            <w:pPr>
              <w:pStyle w:val="TableParagraph"/>
              <w:spacing w:before="157" w:line="259" w:lineRule="auto"/>
              <w:ind w:left="105" w:right="424"/>
            </w:pPr>
            <w:r>
              <w:t>Методики</w:t>
            </w:r>
            <w:r>
              <w:rPr>
                <w:spacing w:val="-14"/>
              </w:rPr>
              <w:t xml:space="preserve"> </w:t>
            </w:r>
            <w:r>
              <w:t xml:space="preserve">исследования </w:t>
            </w:r>
            <w:r>
              <w:rPr>
                <w:spacing w:val="-4"/>
              </w:rPr>
              <w:t>почв</w:t>
            </w:r>
          </w:p>
          <w:p w14:paraId="2E4FB9C5" w14:textId="77777777" w:rsidR="00840ABA" w:rsidRPr="00F646C7" w:rsidRDefault="00D85612">
            <w:pPr>
              <w:pStyle w:val="TableParagraph"/>
              <w:spacing w:before="159" w:line="259" w:lineRule="auto"/>
              <w:ind w:left="105" w:right="114"/>
              <w:jc w:val="both"/>
              <w:rPr>
                <w:lang w:val="en-US"/>
              </w:rPr>
            </w:pPr>
            <w:hyperlink r:id="rId9">
              <w:r w:rsidRPr="00F646C7">
                <w:rPr>
                  <w:color w:val="0462C1"/>
                  <w:spacing w:val="-2"/>
                  <w:u w:val="single" w:color="0462C1"/>
                  <w:lang w:val="en-US"/>
                </w:rPr>
                <w:t>file:///C:/Users/PC_USER/D</w:t>
              </w:r>
            </w:hyperlink>
            <w:r w:rsidRPr="00F646C7">
              <w:rPr>
                <w:color w:val="0462C1"/>
                <w:spacing w:val="-2"/>
                <w:lang w:val="en-US"/>
              </w:rPr>
              <w:t xml:space="preserve"> </w:t>
            </w:r>
            <w:hyperlink r:id="rId10">
              <w:proofErr w:type="spellStart"/>
              <w:r w:rsidRPr="00F646C7">
                <w:rPr>
                  <w:color w:val="0462C1"/>
                  <w:spacing w:val="-2"/>
                  <w:u w:val="single" w:color="0462C1"/>
                  <w:lang w:val="en-US"/>
                </w:rPr>
                <w:t>ownloads</w:t>
              </w:r>
              <w:proofErr w:type="spellEnd"/>
              <w:r w:rsidRPr="00F646C7">
                <w:rPr>
                  <w:color w:val="0462C1"/>
                  <w:spacing w:val="-2"/>
                  <w:u w:val="single" w:color="0462C1"/>
                  <w:lang w:val="en-US"/>
                </w:rPr>
                <w:t>/[</w:t>
              </w:r>
              <w:proofErr w:type="spellStart"/>
              <w:r w:rsidRPr="00F646C7">
                <w:rPr>
                  <w:color w:val="0462C1"/>
                  <w:spacing w:val="-2"/>
                  <w:u w:val="single" w:color="0462C1"/>
                  <w:lang w:val="en-US"/>
                </w:rPr>
                <w:t>Fedorec_N.G.,_M</w:t>
              </w:r>
              <w:proofErr w:type="spellEnd"/>
            </w:hyperlink>
            <w:r w:rsidRPr="00F646C7">
              <w:rPr>
                <w:color w:val="0462C1"/>
                <w:spacing w:val="-2"/>
                <w:lang w:val="en-US"/>
              </w:rPr>
              <w:t xml:space="preserve"> </w:t>
            </w:r>
            <w:hyperlink r:id="rId11">
              <w:proofErr w:type="spellStart"/>
              <w:r w:rsidRPr="00F646C7">
                <w:rPr>
                  <w:color w:val="0462C1"/>
                  <w:spacing w:val="-2"/>
                  <w:u w:val="single" w:color="0462C1"/>
                  <w:lang w:val="en-US"/>
                </w:rPr>
                <w:t>edvedeva_M.V</w:t>
              </w:r>
              <w:proofErr w:type="spellEnd"/>
              <w:r w:rsidRPr="00F646C7">
                <w:rPr>
                  <w:color w:val="0462C1"/>
                  <w:spacing w:val="-2"/>
                  <w:u w:val="single" w:color="0462C1"/>
                  <w:lang w:val="en-US"/>
                </w:rPr>
                <w:t>.]_</w:t>
              </w:r>
              <w:proofErr w:type="spellStart"/>
              <w:r w:rsidRPr="00F646C7">
                <w:rPr>
                  <w:color w:val="0462C1"/>
                  <w:spacing w:val="-2"/>
                  <w:u w:val="single" w:color="0462C1"/>
                  <w:lang w:val="en-US"/>
                </w:rPr>
                <w:t>Metodika_i</w:t>
              </w:r>
              <w:proofErr w:type="spellEnd"/>
            </w:hyperlink>
            <w:r w:rsidRPr="00F646C7">
              <w:rPr>
                <w:color w:val="0462C1"/>
                <w:spacing w:val="-2"/>
                <w:lang w:val="en-US"/>
              </w:rPr>
              <w:t xml:space="preserve"> </w:t>
            </w:r>
            <w:hyperlink r:id="rId12">
              <w:r w:rsidRPr="00F646C7">
                <w:rPr>
                  <w:color w:val="0462C1"/>
                  <w:spacing w:val="-2"/>
                  <w:u w:val="single" w:color="0462C1"/>
                  <w:lang w:val="en-US"/>
                </w:rPr>
                <w:t>ssledovan(libcats.org).pdf</w:t>
              </w:r>
            </w:hyperlink>
          </w:p>
        </w:tc>
      </w:tr>
      <w:tr w:rsidR="00840ABA" w14:paraId="541FB326" w14:textId="77777777">
        <w:trPr>
          <w:trHeight w:val="2455"/>
        </w:trPr>
        <w:tc>
          <w:tcPr>
            <w:tcW w:w="562" w:type="dxa"/>
            <w:tcBorders>
              <w:right w:val="single" w:sz="4" w:space="0" w:color="000000"/>
            </w:tcBorders>
          </w:tcPr>
          <w:p w14:paraId="7E336037" w14:textId="77777777" w:rsidR="00840ABA" w:rsidRPr="00F646C7" w:rsidRDefault="00840ABA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3FF1724" w14:textId="77777777" w:rsidR="00840ABA" w:rsidRPr="00F646C7" w:rsidRDefault="00840ABA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C278EFA" w14:textId="77777777" w:rsidR="00840ABA" w:rsidRPr="00F646C7" w:rsidRDefault="00840ABA">
            <w:pPr>
              <w:pStyle w:val="TableParagraph"/>
              <w:spacing w:before="261"/>
              <w:rPr>
                <w:b/>
                <w:sz w:val="24"/>
                <w:lang w:val="en-US"/>
              </w:rPr>
            </w:pPr>
          </w:p>
          <w:p w14:paraId="54A4F0EC" w14:textId="77777777" w:rsidR="00840ABA" w:rsidRDefault="00D856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56BB8159" w14:textId="77777777" w:rsidR="00840ABA" w:rsidRDefault="00D85612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влагоёмкости почвы.</w:t>
            </w:r>
          </w:p>
        </w:tc>
        <w:tc>
          <w:tcPr>
            <w:tcW w:w="991" w:type="dxa"/>
          </w:tcPr>
          <w:p w14:paraId="725E1795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1EBBB0AF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2175DF4D" w14:textId="77777777" w:rsidR="00840ABA" w:rsidRDefault="00840ABA">
            <w:pPr>
              <w:pStyle w:val="TableParagraph"/>
              <w:spacing w:before="261"/>
              <w:rPr>
                <w:b/>
                <w:sz w:val="24"/>
              </w:rPr>
            </w:pPr>
          </w:p>
          <w:p w14:paraId="42044984" w14:textId="77777777" w:rsidR="00840ABA" w:rsidRDefault="00D8561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14:paraId="39851DCD" w14:textId="77777777" w:rsidR="00840ABA" w:rsidRDefault="00D85612">
            <w:pPr>
              <w:pStyle w:val="TableParagraph"/>
              <w:spacing w:before="104" w:line="259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42D51AF0" w14:textId="77777777" w:rsidR="00840ABA" w:rsidRDefault="00D85612">
            <w:pPr>
              <w:pStyle w:val="TableParagraph"/>
              <w:spacing w:before="104" w:line="259" w:lineRule="auto"/>
              <w:ind w:left="105" w:right="592"/>
              <w:rPr>
                <w:sz w:val="24"/>
              </w:rPr>
            </w:pPr>
            <w:r>
              <w:rPr>
                <w:sz w:val="24"/>
              </w:rPr>
              <w:t>полевая почвенно- химическая станция (ранцевая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почвенная</w:t>
            </w:r>
          </w:p>
          <w:p w14:paraId="04773E63" w14:textId="77777777" w:rsidR="00840ABA" w:rsidRDefault="00D85612">
            <w:pPr>
              <w:pStyle w:val="TableParagraph"/>
              <w:spacing w:line="259" w:lineRule="auto"/>
              <w:ind w:left="105" w:right="367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РПЛ-1)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 набор оборудования</w:t>
            </w:r>
          </w:p>
          <w:p w14:paraId="6DA0FD3B" w14:textId="77777777" w:rsidR="00840ABA" w:rsidRDefault="00D85612">
            <w:pPr>
              <w:pStyle w:val="TableParagraph"/>
              <w:spacing w:line="259" w:lineRule="auto"/>
              <w:ind w:left="105" w:right="367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кабинетов.</w:t>
            </w:r>
          </w:p>
        </w:tc>
      </w:tr>
      <w:tr w:rsidR="00840ABA" w14:paraId="1CD70A8F" w14:textId="77777777">
        <w:trPr>
          <w:trHeight w:val="486"/>
        </w:trPr>
        <w:tc>
          <w:tcPr>
            <w:tcW w:w="5351" w:type="dxa"/>
            <w:gridSpan w:val="3"/>
          </w:tcPr>
          <w:p w14:paraId="5F28963D" w14:textId="77777777" w:rsidR="00840ABA" w:rsidRDefault="00D85612">
            <w:pPr>
              <w:pStyle w:val="TableParagraph"/>
              <w:spacing w:before="104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 Удобрения.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702" w:type="dxa"/>
          </w:tcPr>
          <w:p w14:paraId="33188F68" w14:textId="77777777" w:rsidR="00840ABA" w:rsidRDefault="00840ABA">
            <w:pPr>
              <w:pStyle w:val="TableParagraph"/>
            </w:pPr>
          </w:p>
        </w:tc>
        <w:tc>
          <w:tcPr>
            <w:tcW w:w="2835" w:type="dxa"/>
          </w:tcPr>
          <w:p w14:paraId="50425C2D" w14:textId="77777777" w:rsidR="00840ABA" w:rsidRDefault="00840ABA">
            <w:pPr>
              <w:pStyle w:val="TableParagraph"/>
            </w:pPr>
          </w:p>
        </w:tc>
      </w:tr>
      <w:tr w:rsidR="00840ABA" w14:paraId="491139A7" w14:textId="77777777">
        <w:trPr>
          <w:trHeight w:val="2395"/>
        </w:trPr>
        <w:tc>
          <w:tcPr>
            <w:tcW w:w="562" w:type="dxa"/>
            <w:tcBorders>
              <w:right w:val="single" w:sz="4" w:space="0" w:color="000000"/>
            </w:tcBorders>
          </w:tcPr>
          <w:p w14:paraId="00BCCC1F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65EF6F44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2D8C71C7" w14:textId="77777777" w:rsidR="00840ABA" w:rsidRDefault="00840ABA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7FF597B6" w14:textId="77777777" w:rsidR="00840ABA" w:rsidRDefault="00D8561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0BCA18B5" w14:textId="77777777" w:rsidR="00840ABA" w:rsidRDefault="00D85612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удобрений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жизни человека. Классификация </w:t>
            </w:r>
            <w:r>
              <w:rPr>
                <w:spacing w:val="-2"/>
                <w:sz w:val="24"/>
              </w:rPr>
              <w:t>удобрений.</w:t>
            </w:r>
          </w:p>
        </w:tc>
        <w:tc>
          <w:tcPr>
            <w:tcW w:w="991" w:type="dxa"/>
          </w:tcPr>
          <w:p w14:paraId="63228755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3EAEAED5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4E75EAE2" w14:textId="77777777" w:rsidR="00840ABA" w:rsidRDefault="00840ABA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1CC0C136" w14:textId="77777777" w:rsidR="00840ABA" w:rsidRDefault="00D8561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14:paraId="29C0F7AE" w14:textId="77777777" w:rsidR="00840ABA" w:rsidRDefault="00D85612">
            <w:pPr>
              <w:pStyle w:val="TableParagraph"/>
              <w:spacing w:before="102"/>
              <w:ind w:left="8" w:right="1"/>
              <w:jc w:val="center"/>
              <w:rPr>
                <w:rFonts w:ascii="Calibri" w:hAnsi="Calibri"/>
              </w:rPr>
            </w:pPr>
            <w:r>
              <w:rPr>
                <w:spacing w:val="-2"/>
                <w:sz w:val="24"/>
              </w:rPr>
              <w:t xml:space="preserve">Обсуждение, </w:t>
            </w:r>
            <w:r>
              <w:rPr>
                <w:sz w:val="24"/>
              </w:rPr>
              <w:t xml:space="preserve">беседа, </w:t>
            </w:r>
            <w:r>
              <w:rPr>
                <w:rFonts w:ascii="Calibri" w:hAnsi="Calibri"/>
              </w:rPr>
              <w:t>с</w:t>
            </w:r>
          </w:p>
          <w:p w14:paraId="6AEA977D" w14:textId="77777777" w:rsidR="00840ABA" w:rsidRDefault="00D85612">
            <w:pPr>
              <w:pStyle w:val="TableParagraph"/>
              <w:ind w:left="8" w:right="1"/>
              <w:jc w:val="center"/>
            </w:pPr>
            <w:r>
              <w:rPr>
                <w:spacing w:val="-2"/>
              </w:rPr>
              <w:t>демонстрацией наглядных пособий</w:t>
            </w:r>
          </w:p>
        </w:tc>
        <w:tc>
          <w:tcPr>
            <w:tcW w:w="2835" w:type="dxa"/>
          </w:tcPr>
          <w:p w14:paraId="44C288FA" w14:textId="77777777" w:rsidR="00840ABA" w:rsidRDefault="00D85612">
            <w:pPr>
              <w:pStyle w:val="TableParagraph"/>
              <w:spacing w:before="102"/>
              <w:ind w:left="868" w:right="364" w:hanging="4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минеральных </w:t>
            </w:r>
            <w:r>
              <w:rPr>
                <w:spacing w:val="-2"/>
                <w:sz w:val="24"/>
              </w:rPr>
              <w:t>удобрений</w:t>
            </w:r>
          </w:p>
          <w:p w14:paraId="760DAE51" w14:textId="77777777" w:rsidR="00840ABA" w:rsidRDefault="00D85612">
            <w:pPr>
              <w:pStyle w:val="TableParagraph"/>
              <w:ind w:left="105" w:right="592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Образовательная платформа</w:t>
            </w:r>
          </w:p>
          <w:p w14:paraId="05E54EEB" w14:textId="77777777" w:rsidR="00840ABA" w:rsidRDefault="00D85612">
            <w:pPr>
              <w:pStyle w:val="TableParagraph"/>
              <w:tabs>
                <w:tab w:val="left" w:pos="1773"/>
              </w:tabs>
              <w:ind w:left="105" w:right="154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«</w:t>
            </w:r>
            <w:proofErr w:type="spellStart"/>
            <w:r>
              <w:rPr>
                <w:color w:val="1A1A1A"/>
                <w:spacing w:val="-2"/>
                <w:sz w:val="24"/>
              </w:rPr>
              <w:t>Ароклассы</w:t>
            </w:r>
            <w:proofErr w:type="spellEnd"/>
            <w:r>
              <w:rPr>
                <w:color w:val="1A1A1A"/>
                <w:spacing w:val="-2"/>
                <w:sz w:val="24"/>
              </w:rPr>
              <w:t>»</w:t>
            </w:r>
            <w:r>
              <w:rPr>
                <w:color w:val="1A1A1A"/>
                <w:sz w:val="24"/>
              </w:rPr>
              <w:tab/>
            </w:r>
            <w:hyperlink r:id="rId1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https://ag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4">
              <w:r>
                <w:rPr>
                  <w:color w:val="0462C1"/>
                  <w:spacing w:val="-2"/>
                  <w:sz w:val="24"/>
                  <w:u w:val="single" w:color="0462C1"/>
                </w:rPr>
                <w:t>roclasses.svoevagro.ru/</w:t>
              </w:r>
            </w:hyperlink>
          </w:p>
        </w:tc>
      </w:tr>
      <w:tr w:rsidR="00840ABA" w14:paraId="17BEEE60" w14:textId="77777777">
        <w:trPr>
          <w:trHeight w:val="3348"/>
        </w:trPr>
        <w:tc>
          <w:tcPr>
            <w:tcW w:w="562" w:type="dxa"/>
            <w:tcBorders>
              <w:right w:val="single" w:sz="4" w:space="0" w:color="000000"/>
            </w:tcBorders>
          </w:tcPr>
          <w:p w14:paraId="34DDA2EC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35BFF6C0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2069F460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1BD0CB70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341942E2" w14:textId="77777777" w:rsidR="00840ABA" w:rsidRDefault="00840ABA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48279E9C" w14:textId="77777777" w:rsidR="00840ABA" w:rsidRDefault="00D856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32FC9D97" w14:textId="77777777" w:rsidR="00840ABA" w:rsidRDefault="00D85612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z w:val="24"/>
              </w:rPr>
              <w:t>Азот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  <w:p w14:paraId="2036784F" w14:textId="77777777" w:rsidR="00840ABA" w:rsidRDefault="00D8561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растений.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Азотные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удобрения. Определение содержания нитратного азота в почве.</w:t>
            </w:r>
          </w:p>
        </w:tc>
        <w:tc>
          <w:tcPr>
            <w:tcW w:w="991" w:type="dxa"/>
          </w:tcPr>
          <w:p w14:paraId="64B228FE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21DB7E41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7C873F41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6B9290EE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70CEDF16" w14:textId="77777777" w:rsidR="00840ABA" w:rsidRDefault="00840ABA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4B514D19" w14:textId="77777777" w:rsidR="00840ABA" w:rsidRDefault="00D8561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14:paraId="09078689" w14:textId="77777777" w:rsidR="00840ABA" w:rsidRDefault="00D85612">
            <w:pPr>
              <w:pStyle w:val="TableParagraph"/>
              <w:spacing w:before="102"/>
              <w:ind w:left="460" w:hanging="32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00C0F011" w14:textId="77777777" w:rsidR="00840ABA" w:rsidRDefault="00D85612">
            <w:pPr>
              <w:pStyle w:val="TableParagraph"/>
              <w:spacing w:before="102" w:line="261" w:lineRule="auto"/>
              <w:ind w:left="105" w:right="892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 </w:t>
            </w:r>
            <w:r>
              <w:rPr>
                <w:spacing w:val="-2"/>
                <w:sz w:val="24"/>
              </w:rPr>
              <w:t>лабораторного</w:t>
            </w:r>
          </w:p>
          <w:p w14:paraId="04C67BCB" w14:textId="77777777" w:rsidR="00840ABA" w:rsidRDefault="00D85612">
            <w:pPr>
              <w:pStyle w:val="TableParagraph"/>
              <w:spacing w:line="259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"Агроном- полевод"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полевая</w:t>
            </w:r>
          </w:p>
          <w:p w14:paraId="4D87D664" w14:textId="77777777" w:rsidR="00840ABA" w:rsidRDefault="00D85612">
            <w:pPr>
              <w:pStyle w:val="TableParagraph"/>
              <w:spacing w:line="259" w:lineRule="auto"/>
              <w:ind w:left="105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почвенно-химическая </w:t>
            </w:r>
            <w:r>
              <w:rPr>
                <w:sz w:val="24"/>
              </w:rPr>
              <w:t>станция (ранцевая</w:t>
            </w:r>
          </w:p>
          <w:p w14:paraId="6F388FC7" w14:textId="77777777" w:rsidR="00840ABA" w:rsidRDefault="00D85612">
            <w:pPr>
              <w:pStyle w:val="TableParagraph"/>
              <w:spacing w:line="259" w:lineRule="auto"/>
              <w:ind w:left="105" w:right="316"/>
              <w:rPr>
                <w:sz w:val="24"/>
              </w:rPr>
            </w:pPr>
            <w:r>
              <w:rPr>
                <w:sz w:val="24"/>
              </w:rPr>
              <w:t>почвенная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лаборатория РПЛ-1)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набор</w:t>
            </w:r>
          </w:p>
          <w:p w14:paraId="67F0B0E3" w14:textId="77777777" w:rsidR="00840ABA" w:rsidRDefault="00D85612">
            <w:pPr>
              <w:pStyle w:val="TableParagraph"/>
              <w:spacing w:line="259" w:lineRule="auto"/>
              <w:ind w:left="105" w:right="163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 химических кабинетов</w:t>
            </w:r>
          </w:p>
        </w:tc>
      </w:tr>
      <w:tr w:rsidR="00840ABA" w14:paraId="7D46A203" w14:textId="77777777">
        <w:trPr>
          <w:trHeight w:val="2592"/>
        </w:trPr>
        <w:tc>
          <w:tcPr>
            <w:tcW w:w="562" w:type="dxa"/>
            <w:tcBorders>
              <w:right w:val="single" w:sz="4" w:space="0" w:color="000000"/>
            </w:tcBorders>
          </w:tcPr>
          <w:p w14:paraId="12CBA0A9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28DF2752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13F449E9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1DC4304F" w14:textId="77777777" w:rsidR="00840ABA" w:rsidRDefault="00840ABA">
            <w:pPr>
              <w:pStyle w:val="TableParagraph"/>
              <w:spacing w:before="54"/>
              <w:rPr>
                <w:b/>
                <w:sz w:val="24"/>
              </w:rPr>
            </w:pPr>
          </w:p>
          <w:p w14:paraId="0A7E172D" w14:textId="77777777" w:rsidR="00840ABA" w:rsidRDefault="00D856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224BCFF9" w14:textId="77777777" w:rsidR="00840ABA" w:rsidRDefault="00D85612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Фосфор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  <w:p w14:paraId="517646E4" w14:textId="77777777" w:rsidR="00840ABA" w:rsidRDefault="00D8561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растений.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Фосфорные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удобрения.</w:t>
            </w:r>
          </w:p>
        </w:tc>
        <w:tc>
          <w:tcPr>
            <w:tcW w:w="991" w:type="dxa"/>
          </w:tcPr>
          <w:p w14:paraId="418A84F3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7A1B3C3C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01E2C176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7324827D" w14:textId="77777777" w:rsidR="00840ABA" w:rsidRDefault="00840ABA">
            <w:pPr>
              <w:pStyle w:val="TableParagraph"/>
              <w:spacing w:before="54"/>
              <w:rPr>
                <w:b/>
                <w:sz w:val="24"/>
              </w:rPr>
            </w:pPr>
          </w:p>
          <w:p w14:paraId="5AAEDF36" w14:textId="77777777" w:rsidR="00840ABA" w:rsidRDefault="00D8561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14:paraId="01B5F775" w14:textId="77777777" w:rsidR="00840ABA" w:rsidRDefault="00D85612">
            <w:pPr>
              <w:pStyle w:val="TableParagraph"/>
              <w:spacing w:before="104" w:line="259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3CE2F901" w14:textId="77777777" w:rsidR="00840ABA" w:rsidRDefault="00D85612">
            <w:pPr>
              <w:pStyle w:val="TableParagraph"/>
              <w:spacing w:before="104" w:line="259" w:lineRule="auto"/>
              <w:ind w:left="105" w:right="892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 </w:t>
            </w:r>
            <w:r>
              <w:rPr>
                <w:spacing w:val="-2"/>
                <w:sz w:val="24"/>
              </w:rPr>
              <w:t>лабораторного</w:t>
            </w:r>
          </w:p>
          <w:p w14:paraId="6A77695D" w14:textId="77777777" w:rsidR="00840ABA" w:rsidRDefault="00D85612">
            <w:pPr>
              <w:pStyle w:val="TableParagraph"/>
              <w:spacing w:line="259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"Агроном- полевод"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полевая</w:t>
            </w:r>
          </w:p>
          <w:p w14:paraId="02120901" w14:textId="77777777" w:rsidR="00840ABA" w:rsidRDefault="00D85612">
            <w:pPr>
              <w:pStyle w:val="TableParagraph"/>
              <w:spacing w:line="259" w:lineRule="auto"/>
              <w:ind w:left="105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почвенно-химическая </w:t>
            </w:r>
            <w:r>
              <w:rPr>
                <w:sz w:val="24"/>
              </w:rPr>
              <w:t>станция (ранцевая</w:t>
            </w:r>
          </w:p>
          <w:p w14:paraId="08F01447" w14:textId="77777777" w:rsidR="00840ABA" w:rsidRDefault="00D85612">
            <w:pPr>
              <w:pStyle w:val="TableParagraph"/>
              <w:spacing w:line="259" w:lineRule="auto"/>
              <w:ind w:left="105" w:right="316"/>
              <w:rPr>
                <w:sz w:val="24"/>
              </w:rPr>
            </w:pPr>
            <w:r>
              <w:rPr>
                <w:sz w:val="24"/>
              </w:rPr>
              <w:t>почвенная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лаборатория РПЛ-1)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набор</w:t>
            </w:r>
          </w:p>
        </w:tc>
      </w:tr>
    </w:tbl>
    <w:p w14:paraId="19C24318" w14:textId="77777777" w:rsidR="00840ABA" w:rsidRDefault="00840ABA">
      <w:pPr>
        <w:pStyle w:val="TableParagraph"/>
        <w:spacing w:line="259" w:lineRule="auto"/>
        <w:rPr>
          <w:sz w:val="24"/>
        </w:rPr>
        <w:sectPr w:rsidR="00840ABA">
          <w:type w:val="continuous"/>
          <w:pgSz w:w="11910" w:h="16840"/>
          <w:pgMar w:top="1100" w:right="283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798"/>
        <w:gridCol w:w="991"/>
        <w:gridCol w:w="1702"/>
        <w:gridCol w:w="2835"/>
      </w:tblGrid>
      <w:tr w:rsidR="00840ABA" w14:paraId="066CDAF4" w14:textId="77777777">
        <w:trPr>
          <w:trHeight w:val="2975"/>
        </w:trPr>
        <w:tc>
          <w:tcPr>
            <w:tcW w:w="562" w:type="dxa"/>
            <w:tcBorders>
              <w:right w:val="single" w:sz="4" w:space="0" w:color="000000"/>
            </w:tcBorders>
          </w:tcPr>
          <w:p w14:paraId="4C94BD92" w14:textId="77777777" w:rsidR="00840ABA" w:rsidRDefault="00840ABA">
            <w:pPr>
              <w:pStyle w:val="TableParagraph"/>
            </w:pP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01395951" w14:textId="77777777" w:rsidR="00840ABA" w:rsidRDefault="00840ABA">
            <w:pPr>
              <w:pStyle w:val="TableParagraph"/>
            </w:pPr>
          </w:p>
        </w:tc>
        <w:tc>
          <w:tcPr>
            <w:tcW w:w="991" w:type="dxa"/>
          </w:tcPr>
          <w:p w14:paraId="102432A6" w14:textId="77777777" w:rsidR="00840ABA" w:rsidRDefault="00840ABA">
            <w:pPr>
              <w:pStyle w:val="TableParagraph"/>
            </w:pPr>
          </w:p>
        </w:tc>
        <w:tc>
          <w:tcPr>
            <w:tcW w:w="1702" w:type="dxa"/>
          </w:tcPr>
          <w:p w14:paraId="57B7C2F3" w14:textId="77777777" w:rsidR="00840ABA" w:rsidRDefault="00840ABA">
            <w:pPr>
              <w:pStyle w:val="TableParagraph"/>
            </w:pPr>
          </w:p>
        </w:tc>
        <w:tc>
          <w:tcPr>
            <w:tcW w:w="2835" w:type="dxa"/>
          </w:tcPr>
          <w:p w14:paraId="3FBED5E8" w14:textId="77777777" w:rsidR="00840ABA" w:rsidRDefault="00D85612">
            <w:pPr>
              <w:pStyle w:val="TableParagraph"/>
              <w:spacing w:before="104" w:line="261" w:lineRule="auto"/>
              <w:ind w:left="105" w:right="163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 химических кабинетов.</w:t>
            </w:r>
          </w:p>
          <w:p w14:paraId="1720FD8D" w14:textId="77777777" w:rsidR="00840ABA" w:rsidRDefault="00D85612">
            <w:pPr>
              <w:pStyle w:val="TableParagraph"/>
              <w:spacing w:before="157" w:line="259" w:lineRule="auto"/>
              <w:ind w:left="105" w:right="335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подвижных соединений фосфора по методу Кирсанова</w:t>
            </w:r>
          </w:p>
          <w:p w14:paraId="67ABBCA6" w14:textId="77777777" w:rsidR="00840ABA" w:rsidRPr="00F646C7" w:rsidRDefault="00D85612">
            <w:pPr>
              <w:pStyle w:val="TableParagraph"/>
              <w:spacing w:before="158" w:line="259" w:lineRule="auto"/>
              <w:ind w:left="105" w:right="154"/>
              <w:rPr>
                <w:rFonts w:ascii="Calibri"/>
                <w:lang w:val="en-US"/>
              </w:rPr>
            </w:pPr>
            <w:hyperlink r:id="rId15">
              <w:r w:rsidRPr="00F646C7">
                <w:rPr>
                  <w:rFonts w:ascii="Calibri"/>
                  <w:color w:val="0462C1"/>
                  <w:spacing w:val="-2"/>
                  <w:u w:val="single" w:color="0462C1"/>
                  <w:lang w:val="en-US"/>
                </w:rPr>
                <w:t>https://files.stroyinf.ru/Data</w:t>
              </w:r>
            </w:hyperlink>
            <w:r w:rsidRPr="00F646C7">
              <w:rPr>
                <w:rFonts w:ascii="Calibri"/>
                <w:color w:val="0462C1"/>
                <w:spacing w:val="-2"/>
                <w:lang w:val="en-US"/>
              </w:rPr>
              <w:t xml:space="preserve"> </w:t>
            </w:r>
            <w:hyperlink r:id="rId16">
              <w:r w:rsidRPr="00F646C7">
                <w:rPr>
                  <w:rFonts w:ascii="Calibri"/>
                  <w:color w:val="0462C1"/>
                  <w:spacing w:val="-2"/>
                  <w:u w:val="single" w:color="0462C1"/>
                  <w:lang w:val="en-US"/>
                </w:rPr>
                <w:t>2/1/4293788/4293788445.p</w:t>
              </w:r>
            </w:hyperlink>
          </w:p>
          <w:p w14:paraId="42710F83" w14:textId="77777777" w:rsidR="00840ABA" w:rsidRDefault="00D85612">
            <w:pPr>
              <w:pStyle w:val="TableParagraph"/>
              <w:ind w:left="105"/>
              <w:rPr>
                <w:rFonts w:ascii="Calibri"/>
              </w:rPr>
            </w:pPr>
            <w:hyperlink r:id="rId17">
              <w:proofErr w:type="spellStart"/>
              <w:r>
                <w:rPr>
                  <w:rFonts w:ascii="Calibri"/>
                  <w:color w:val="0462C1"/>
                  <w:spacing w:val="-5"/>
                  <w:u w:val="single" w:color="0462C1"/>
                </w:rPr>
                <w:t>df</w:t>
              </w:r>
              <w:proofErr w:type="spellEnd"/>
            </w:hyperlink>
          </w:p>
        </w:tc>
      </w:tr>
      <w:tr w:rsidR="00840ABA" w14:paraId="3D200BA5" w14:textId="77777777">
        <w:trPr>
          <w:trHeight w:val="5357"/>
        </w:trPr>
        <w:tc>
          <w:tcPr>
            <w:tcW w:w="562" w:type="dxa"/>
            <w:tcBorders>
              <w:right w:val="single" w:sz="4" w:space="0" w:color="000000"/>
            </w:tcBorders>
          </w:tcPr>
          <w:p w14:paraId="19186543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57F16BAB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63BC5F07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4C967C90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4435852B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544288D4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17880E6D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599E242B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22DE64C8" w14:textId="77777777" w:rsidR="00840ABA" w:rsidRDefault="00840ABA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48CD1A5B" w14:textId="77777777" w:rsidR="00840ABA" w:rsidRDefault="00D856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7F78FCC1" w14:textId="77777777" w:rsidR="00840ABA" w:rsidRDefault="00D85612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Калий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  <w:p w14:paraId="5F85874D" w14:textId="77777777" w:rsidR="00840ABA" w:rsidRDefault="00D8561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растений. Калийные удобрения. 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почве.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минеральных </w:t>
            </w:r>
            <w:r>
              <w:rPr>
                <w:spacing w:val="-2"/>
                <w:sz w:val="24"/>
              </w:rPr>
              <w:t>удобрений.</w:t>
            </w:r>
          </w:p>
        </w:tc>
        <w:tc>
          <w:tcPr>
            <w:tcW w:w="991" w:type="dxa"/>
          </w:tcPr>
          <w:p w14:paraId="20A4734F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5FE86B79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726FEFA0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4B48B1D4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3EDAF0A7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704EF9F3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20D7E3D4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154BFBEF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1F0CB0FB" w14:textId="77777777" w:rsidR="00840ABA" w:rsidRDefault="00840ABA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44EE46A7" w14:textId="77777777" w:rsidR="00840ABA" w:rsidRDefault="00D8561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14:paraId="04195AB9" w14:textId="77777777" w:rsidR="00840ABA" w:rsidRDefault="00D85612">
            <w:pPr>
              <w:pStyle w:val="TableParagraph"/>
              <w:spacing w:before="104" w:line="259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5BBA2DD1" w14:textId="77777777" w:rsidR="00840ABA" w:rsidRDefault="00D85612">
            <w:pPr>
              <w:pStyle w:val="TableParagraph"/>
              <w:spacing w:before="104" w:line="259" w:lineRule="auto"/>
              <w:ind w:left="105" w:right="892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 </w:t>
            </w:r>
            <w:r>
              <w:rPr>
                <w:spacing w:val="-2"/>
                <w:sz w:val="24"/>
              </w:rPr>
              <w:t>лабораторного</w:t>
            </w:r>
          </w:p>
          <w:p w14:paraId="107C9720" w14:textId="77777777" w:rsidR="00840ABA" w:rsidRDefault="00D85612">
            <w:pPr>
              <w:pStyle w:val="TableParagraph"/>
              <w:spacing w:line="259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"Агроном- полевод"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полевая</w:t>
            </w:r>
          </w:p>
          <w:p w14:paraId="16BE6531" w14:textId="77777777" w:rsidR="00840ABA" w:rsidRDefault="00D85612">
            <w:pPr>
              <w:pStyle w:val="TableParagraph"/>
              <w:spacing w:line="259" w:lineRule="auto"/>
              <w:ind w:left="105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почвенно-химическая </w:t>
            </w:r>
            <w:r>
              <w:rPr>
                <w:sz w:val="24"/>
              </w:rPr>
              <w:t>станция (ранцевая</w:t>
            </w:r>
          </w:p>
          <w:p w14:paraId="213CD5FB" w14:textId="77777777" w:rsidR="00840ABA" w:rsidRDefault="00D85612">
            <w:pPr>
              <w:pStyle w:val="TableParagraph"/>
              <w:spacing w:line="259" w:lineRule="auto"/>
              <w:ind w:left="105" w:right="316"/>
              <w:rPr>
                <w:sz w:val="24"/>
              </w:rPr>
            </w:pPr>
            <w:r>
              <w:rPr>
                <w:sz w:val="24"/>
              </w:rPr>
              <w:t>почвенная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лаборатория РПЛ-1)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набор</w:t>
            </w:r>
          </w:p>
          <w:p w14:paraId="35E9B51B" w14:textId="77777777" w:rsidR="00840ABA" w:rsidRDefault="00D85612">
            <w:pPr>
              <w:pStyle w:val="TableParagraph"/>
              <w:spacing w:line="259" w:lineRule="auto"/>
              <w:ind w:left="105" w:right="163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 химических кабинетов.</w:t>
            </w:r>
          </w:p>
          <w:p w14:paraId="61D5AC1E" w14:textId="77777777" w:rsidR="00840ABA" w:rsidRDefault="00D85612">
            <w:pPr>
              <w:pStyle w:val="TableParagraph"/>
              <w:spacing w:before="159" w:line="259" w:lineRule="auto"/>
              <w:ind w:left="105" w:right="335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подвижных соединений калия по методу Кирсанова</w:t>
            </w:r>
          </w:p>
          <w:p w14:paraId="5D38D689" w14:textId="77777777" w:rsidR="00840ABA" w:rsidRPr="00F646C7" w:rsidRDefault="00D85612">
            <w:pPr>
              <w:pStyle w:val="TableParagraph"/>
              <w:spacing w:before="158" w:line="259" w:lineRule="auto"/>
              <w:ind w:left="105" w:right="154"/>
              <w:rPr>
                <w:rFonts w:ascii="Calibri"/>
                <w:lang w:val="en-US"/>
              </w:rPr>
            </w:pPr>
            <w:hyperlink r:id="rId18">
              <w:r w:rsidRPr="00F646C7">
                <w:rPr>
                  <w:rFonts w:ascii="Calibri"/>
                  <w:color w:val="0462C1"/>
                  <w:spacing w:val="-2"/>
                  <w:u w:val="single" w:color="0462C1"/>
                  <w:lang w:val="en-US"/>
                </w:rPr>
                <w:t>https://files.stroyinf.ru/Data</w:t>
              </w:r>
            </w:hyperlink>
            <w:r w:rsidRPr="00F646C7">
              <w:rPr>
                <w:rFonts w:ascii="Calibri"/>
                <w:color w:val="0462C1"/>
                <w:spacing w:val="-2"/>
                <w:lang w:val="en-US"/>
              </w:rPr>
              <w:t xml:space="preserve"> </w:t>
            </w:r>
            <w:hyperlink r:id="rId19">
              <w:r w:rsidRPr="00F646C7">
                <w:rPr>
                  <w:rFonts w:ascii="Calibri"/>
                  <w:color w:val="0462C1"/>
                  <w:spacing w:val="-2"/>
                  <w:u w:val="single" w:color="0462C1"/>
                  <w:lang w:val="en-US"/>
                </w:rPr>
                <w:t>2/1/4293788/4293788445.p</w:t>
              </w:r>
            </w:hyperlink>
          </w:p>
          <w:p w14:paraId="688B253A" w14:textId="77777777" w:rsidR="00840ABA" w:rsidRDefault="00D85612">
            <w:pPr>
              <w:pStyle w:val="TableParagraph"/>
              <w:spacing w:before="1"/>
              <w:ind w:left="105"/>
              <w:rPr>
                <w:rFonts w:ascii="Calibri"/>
              </w:rPr>
            </w:pPr>
            <w:hyperlink r:id="rId20">
              <w:proofErr w:type="spellStart"/>
              <w:r>
                <w:rPr>
                  <w:rFonts w:ascii="Calibri"/>
                  <w:color w:val="0462C1"/>
                  <w:spacing w:val="-5"/>
                  <w:u w:val="single" w:color="0462C1"/>
                </w:rPr>
                <w:t>df</w:t>
              </w:r>
              <w:proofErr w:type="spellEnd"/>
            </w:hyperlink>
          </w:p>
        </w:tc>
      </w:tr>
      <w:tr w:rsidR="00840ABA" w14:paraId="657823FF" w14:textId="77777777">
        <w:trPr>
          <w:trHeight w:val="3348"/>
        </w:trPr>
        <w:tc>
          <w:tcPr>
            <w:tcW w:w="562" w:type="dxa"/>
            <w:tcBorders>
              <w:right w:val="single" w:sz="4" w:space="0" w:color="000000"/>
            </w:tcBorders>
          </w:tcPr>
          <w:p w14:paraId="116B9029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668638DA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463FF9BB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1F5C6269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36382A11" w14:textId="77777777" w:rsidR="00840ABA" w:rsidRDefault="00840ABA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23B29270" w14:textId="77777777" w:rsidR="00840ABA" w:rsidRDefault="00D856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14A89860" w14:textId="77777777" w:rsidR="00840ABA" w:rsidRDefault="00D85612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Микроэлементы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2EA4B81" w14:textId="77777777" w:rsidR="00840ABA" w:rsidRDefault="00D85612">
            <w:pPr>
              <w:pStyle w:val="TableParagraph"/>
              <w:ind w:left="104" w:right="376"/>
              <w:rPr>
                <w:sz w:val="24"/>
              </w:rPr>
            </w:pPr>
            <w:r>
              <w:rPr>
                <w:sz w:val="24"/>
              </w:rPr>
              <w:t>жизнедеятельности растений. Микроудобрения.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Комплексные </w:t>
            </w:r>
            <w:r>
              <w:rPr>
                <w:spacing w:val="-2"/>
                <w:sz w:val="24"/>
              </w:rPr>
              <w:t>удобрения.</w:t>
            </w:r>
          </w:p>
        </w:tc>
        <w:tc>
          <w:tcPr>
            <w:tcW w:w="991" w:type="dxa"/>
          </w:tcPr>
          <w:p w14:paraId="115F6949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1456CBB2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60D12BA7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53848427" w14:textId="77777777" w:rsidR="00840ABA" w:rsidRDefault="00840ABA">
            <w:pPr>
              <w:pStyle w:val="TableParagraph"/>
              <w:rPr>
                <w:b/>
                <w:sz w:val="24"/>
              </w:rPr>
            </w:pPr>
          </w:p>
          <w:p w14:paraId="1DCEA7E2" w14:textId="77777777" w:rsidR="00840ABA" w:rsidRDefault="00840ABA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1C0B492B" w14:textId="77777777" w:rsidR="00840ABA" w:rsidRDefault="00D8561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14:paraId="7802B5B5" w14:textId="77777777" w:rsidR="00840ABA" w:rsidRDefault="00D85612">
            <w:pPr>
              <w:pStyle w:val="TableParagraph"/>
              <w:spacing w:before="104" w:line="259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1B01DEB6" w14:textId="77777777" w:rsidR="00840ABA" w:rsidRDefault="00D85612">
            <w:pPr>
              <w:pStyle w:val="TableParagraph"/>
              <w:spacing w:before="104" w:line="259" w:lineRule="auto"/>
              <w:ind w:left="105" w:right="892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 </w:t>
            </w:r>
            <w:r>
              <w:rPr>
                <w:spacing w:val="-2"/>
                <w:sz w:val="24"/>
              </w:rPr>
              <w:t>лабораторного</w:t>
            </w:r>
          </w:p>
          <w:p w14:paraId="31C9ACA2" w14:textId="77777777" w:rsidR="00840ABA" w:rsidRDefault="00D85612">
            <w:pPr>
              <w:pStyle w:val="TableParagraph"/>
              <w:spacing w:line="259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"Агроном- полевод"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полевая</w:t>
            </w:r>
          </w:p>
          <w:p w14:paraId="20F08564" w14:textId="77777777" w:rsidR="00840ABA" w:rsidRDefault="00D85612">
            <w:pPr>
              <w:pStyle w:val="TableParagraph"/>
              <w:spacing w:line="259" w:lineRule="auto"/>
              <w:ind w:left="105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почвенно-химическая </w:t>
            </w:r>
            <w:r>
              <w:rPr>
                <w:sz w:val="24"/>
              </w:rPr>
              <w:t>станция (ранцевая</w:t>
            </w:r>
          </w:p>
          <w:p w14:paraId="463A0C31" w14:textId="77777777" w:rsidR="00840ABA" w:rsidRDefault="00D85612">
            <w:pPr>
              <w:pStyle w:val="TableParagraph"/>
              <w:spacing w:before="1" w:line="259" w:lineRule="auto"/>
              <w:ind w:left="105" w:right="316"/>
              <w:rPr>
                <w:sz w:val="24"/>
              </w:rPr>
            </w:pPr>
            <w:r>
              <w:rPr>
                <w:sz w:val="24"/>
              </w:rPr>
              <w:t>почвенная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лаборатория РПЛ-1)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набор</w:t>
            </w:r>
          </w:p>
          <w:p w14:paraId="3BF29CDA" w14:textId="77777777" w:rsidR="00840ABA" w:rsidRDefault="00D85612">
            <w:pPr>
              <w:pStyle w:val="TableParagraph"/>
              <w:spacing w:line="259" w:lineRule="auto"/>
              <w:ind w:left="105" w:right="163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 химических кабинетов</w:t>
            </w:r>
          </w:p>
        </w:tc>
      </w:tr>
      <w:tr w:rsidR="00840ABA" w14:paraId="3C00E222" w14:textId="77777777">
        <w:trPr>
          <w:trHeight w:val="966"/>
        </w:trPr>
        <w:tc>
          <w:tcPr>
            <w:tcW w:w="562" w:type="dxa"/>
            <w:tcBorders>
              <w:right w:val="single" w:sz="4" w:space="0" w:color="000000"/>
            </w:tcBorders>
          </w:tcPr>
          <w:p w14:paraId="4D09CE72" w14:textId="77777777" w:rsidR="00840ABA" w:rsidRDefault="00840AB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C41B8F8" w14:textId="77777777" w:rsidR="00840ABA" w:rsidRDefault="00D856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5061B57E" w14:textId="77777777" w:rsidR="00840ABA" w:rsidRDefault="00D85612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удобрения.</w:t>
            </w:r>
          </w:p>
        </w:tc>
        <w:tc>
          <w:tcPr>
            <w:tcW w:w="991" w:type="dxa"/>
          </w:tcPr>
          <w:p w14:paraId="4F7C93D7" w14:textId="77777777" w:rsidR="00840ABA" w:rsidRDefault="00840AB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9407C9D" w14:textId="77777777" w:rsidR="00840ABA" w:rsidRDefault="00D8561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14:paraId="39F98740" w14:textId="77777777" w:rsidR="00840ABA" w:rsidRDefault="00D85612">
            <w:pPr>
              <w:pStyle w:val="TableParagraph"/>
              <w:spacing w:before="104" w:line="259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34C6719A" w14:textId="77777777" w:rsidR="00840ABA" w:rsidRDefault="00840ABA">
            <w:pPr>
              <w:pStyle w:val="TableParagraph"/>
            </w:pPr>
          </w:p>
        </w:tc>
      </w:tr>
      <w:tr w:rsidR="00840ABA" w14:paraId="3C6098B8" w14:textId="77777777">
        <w:trPr>
          <w:trHeight w:val="964"/>
        </w:trPr>
        <w:tc>
          <w:tcPr>
            <w:tcW w:w="562" w:type="dxa"/>
            <w:tcBorders>
              <w:right w:val="single" w:sz="4" w:space="0" w:color="000000"/>
            </w:tcBorders>
          </w:tcPr>
          <w:p w14:paraId="08F00D3E" w14:textId="77777777" w:rsidR="00840ABA" w:rsidRDefault="00840AB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C38C3A9" w14:textId="77777777" w:rsidR="00840ABA" w:rsidRDefault="00D856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28B716D1" w14:textId="77777777" w:rsidR="00840ABA" w:rsidRDefault="00D85612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удобрений.</w:t>
            </w:r>
          </w:p>
        </w:tc>
        <w:tc>
          <w:tcPr>
            <w:tcW w:w="991" w:type="dxa"/>
          </w:tcPr>
          <w:p w14:paraId="12F32379" w14:textId="77777777" w:rsidR="00840ABA" w:rsidRDefault="00840AB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4A4A0BE" w14:textId="77777777" w:rsidR="00840ABA" w:rsidRDefault="00D8561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14:paraId="0AB74CF4" w14:textId="77777777" w:rsidR="00840ABA" w:rsidRDefault="00D85612">
            <w:pPr>
              <w:pStyle w:val="TableParagraph"/>
              <w:spacing w:before="104" w:line="259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350FDB66" w14:textId="77777777" w:rsidR="00840ABA" w:rsidRDefault="00D85612">
            <w:pPr>
              <w:pStyle w:val="TableParagraph"/>
              <w:spacing w:before="104"/>
              <w:ind w:left="868" w:right="364" w:hanging="4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минеральных </w:t>
            </w:r>
            <w:r>
              <w:rPr>
                <w:spacing w:val="-2"/>
                <w:sz w:val="24"/>
              </w:rPr>
              <w:t>удобрений</w:t>
            </w:r>
          </w:p>
        </w:tc>
      </w:tr>
      <w:tr w:rsidR="00840ABA" w14:paraId="7E8B43B5" w14:textId="77777777">
        <w:trPr>
          <w:trHeight w:val="763"/>
        </w:trPr>
        <w:tc>
          <w:tcPr>
            <w:tcW w:w="562" w:type="dxa"/>
            <w:tcBorders>
              <w:right w:val="single" w:sz="4" w:space="0" w:color="000000"/>
            </w:tcBorders>
          </w:tcPr>
          <w:p w14:paraId="60CF9B51" w14:textId="77777777" w:rsidR="00840ABA" w:rsidRDefault="00D85612">
            <w:pPr>
              <w:pStyle w:val="TableParagraph"/>
              <w:spacing w:before="24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17864F6A" w14:textId="77777777" w:rsidR="00840ABA" w:rsidRDefault="00D85612">
            <w:pPr>
              <w:pStyle w:val="TableParagraph"/>
              <w:spacing w:before="105"/>
              <w:ind w:left="10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индивидуальным темам. Выпуск индивидуальных</w:t>
            </w:r>
          </w:p>
        </w:tc>
        <w:tc>
          <w:tcPr>
            <w:tcW w:w="991" w:type="dxa"/>
          </w:tcPr>
          <w:p w14:paraId="16A158F2" w14:textId="77777777" w:rsidR="00840ABA" w:rsidRDefault="00D85612">
            <w:pPr>
              <w:pStyle w:val="TableParagraph"/>
              <w:spacing w:before="244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14:paraId="46DE01AC" w14:textId="77777777" w:rsidR="00840ABA" w:rsidRDefault="00D85612">
            <w:pPr>
              <w:pStyle w:val="TableParagraph"/>
              <w:spacing w:before="104"/>
              <w:ind w:left="292" w:firstLine="16"/>
            </w:pPr>
            <w:r>
              <w:rPr>
                <w:spacing w:val="-2"/>
              </w:rPr>
              <w:t xml:space="preserve">Творческое </w:t>
            </w:r>
            <w:r>
              <w:t>занятие</w:t>
            </w:r>
            <w:r>
              <w:rPr>
                <w:spacing w:val="-5"/>
              </w:rPr>
              <w:t xml:space="preserve"> или</w:t>
            </w:r>
          </w:p>
        </w:tc>
        <w:tc>
          <w:tcPr>
            <w:tcW w:w="2835" w:type="dxa"/>
          </w:tcPr>
          <w:p w14:paraId="4DF30172" w14:textId="77777777" w:rsidR="00840ABA" w:rsidRDefault="00840ABA">
            <w:pPr>
              <w:pStyle w:val="TableParagraph"/>
            </w:pPr>
          </w:p>
        </w:tc>
      </w:tr>
    </w:tbl>
    <w:p w14:paraId="3FB17A07" w14:textId="77777777" w:rsidR="00840ABA" w:rsidRDefault="00840ABA">
      <w:pPr>
        <w:pStyle w:val="TableParagraph"/>
        <w:sectPr w:rsidR="00840ABA">
          <w:type w:val="continuous"/>
          <w:pgSz w:w="11910" w:h="16840"/>
          <w:pgMar w:top="1100" w:right="283" w:bottom="915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798"/>
        <w:gridCol w:w="991"/>
        <w:gridCol w:w="1702"/>
        <w:gridCol w:w="2835"/>
      </w:tblGrid>
      <w:tr w:rsidR="00840ABA" w14:paraId="546A7C81" w14:textId="77777777">
        <w:trPr>
          <w:trHeight w:val="763"/>
        </w:trPr>
        <w:tc>
          <w:tcPr>
            <w:tcW w:w="562" w:type="dxa"/>
            <w:tcBorders>
              <w:right w:val="single" w:sz="4" w:space="0" w:color="000000"/>
            </w:tcBorders>
          </w:tcPr>
          <w:p w14:paraId="16A34160" w14:textId="77777777" w:rsidR="00840ABA" w:rsidRDefault="00840ABA">
            <w:pPr>
              <w:pStyle w:val="TableParagraph"/>
            </w:pP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100FC9C2" w14:textId="77777777" w:rsidR="00840ABA" w:rsidRDefault="00D85612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стенных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курсовых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991" w:type="dxa"/>
          </w:tcPr>
          <w:p w14:paraId="48BBCEB3" w14:textId="77777777" w:rsidR="00840ABA" w:rsidRDefault="00840ABA">
            <w:pPr>
              <w:pStyle w:val="TableParagraph"/>
            </w:pPr>
          </w:p>
        </w:tc>
        <w:tc>
          <w:tcPr>
            <w:tcW w:w="1702" w:type="dxa"/>
          </w:tcPr>
          <w:p w14:paraId="67F57DD8" w14:textId="77777777" w:rsidR="00840ABA" w:rsidRDefault="00D85612">
            <w:pPr>
              <w:pStyle w:val="TableParagraph"/>
              <w:spacing w:before="104"/>
              <w:ind w:left="8"/>
              <w:jc w:val="center"/>
            </w:pPr>
            <w:r>
              <w:rPr>
                <w:spacing w:val="-2"/>
              </w:rPr>
              <w:t>семинар</w:t>
            </w:r>
          </w:p>
        </w:tc>
        <w:tc>
          <w:tcPr>
            <w:tcW w:w="2835" w:type="dxa"/>
          </w:tcPr>
          <w:p w14:paraId="4FE9B8FC" w14:textId="77777777" w:rsidR="00840ABA" w:rsidRDefault="00840ABA">
            <w:pPr>
              <w:pStyle w:val="TableParagraph"/>
            </w:pPr>
          </w:p>
        </w:tc>
      </w:tr>
      <w:tr w:rsidR="00840ABA" w14:paraId="7C73E924" w14:textId="77777777">
        <w:trPr>
          <w:trHeight w:val="1038"/>
        </w:trPr>
        <w:tc>
          <w:tcPr>
            <w:tcW w:w="562" w:type="dxa"/>
            <w:tcBorders>
              <w:right w:val="single" w:sz="4" w:space="0" w:color="000000"/>
            </w:tcBorders>
          </w:tcPr>
          <w:p w14:paraId="14373C5B" w14:textId="77777777" w:rsidR="00840ABA" w:rsidRDefault="00840ABA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26131A38" w14:textId="77777777" w:rsidR="00840ABA" w:rsidRDefault="00D85612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45E1A1CC" w14:textId="77777777" w:rsidR="00840ABA" w:rsidRDefault="00D85612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агрохимические</w:t>
            </w:r>
          </w:p>
          <w:p w14:paraId="7C08E593" w14:textId="77777777" w:rsidR="00840ABA" w:rsidRDefault="00D8561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лаборатории,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лесной </w:t>
            </w:r>
            <w:r>
              <w:rPr>
                <w:spacing w:val="-2"/>
                <w:sz w:val="24"/>
              </w:rPr>
              <w:t>массив.</w:t>
            </w:r>
          </w:p>
        </w:tc>
        <w:tc>
          <w:tcPr>
            <w:tcW w:w="991" w:type="dxa"/>
          </w:tcPr>
          <w:p w14:paraId="7C5C29C4" w14:textId="77777777" w:rsidR="00840ABA" w:rsidRDefault="00840ABA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76BB3DA9" w14:textId="77777777" w:rsidR="00840ABA" w:rsidRDefault="00D8561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14:paraId="0839672C" w14:textId="77777777" w:rsidR="00840ABA" w:rsidRDefault="00D85612">
            <w:pPr>
              <w:pStyle w:val="TableParagraph"/>
              <w:spacing w:before="104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2835" w:type="dxa"/>
          </w:tcPr>
          <w:p w14:paraId="1D37B052" w14:textId="77777777" w:rsidR="00840ABA" w:rsidRDefault="00840ABA">
            <w:pPr>
              <w:pStyle w:val="TableParagraph"/>
            </w:pPr>
          </w:p>
        </w:tc>
      </w:tr>
      <w:tr w:rsidR="00840ABA" w14:paraId="0D6C02C3" w14:textId="77777777">
        <w:trPr>
          <w:trHeight w:val="486"/>
        </w:trPr>
        <w:tc>
          <w:tcPr>
            <w:tcW w:w="562" w:type="dxa"/>
            <w:tcBorders>
              <w:right w:val="single" w:sz="4" w:space="0" w:color="000000"/>
            </w:tcBorders>
          </w:tcPr>
          <w:p w14:paraId="05C4027E" w14:textId="77777777" w:rsidR="00840ABA" w:rsidRDefault="00840ABA">
            <w:pPr>
              <w:pStyle w:val="TableParagraph"/>
            </w:pPr>
          </w:p>
        </w:tc>
        <w:tc>
          <w:tcPr>
            <w:tcW w:w="3798" w:type="dxa"/>
            <w:tcBorders>
              <w:left w:val="single" w:sz="4" w:space="0" w:color="000000"/>
            </w:tcBorders>
          </w:tcPr>
          <w:p w14:paraId="4BA04B5A" w14:textId="77777777" w:rsidR="00840ABA" w:rsidRDefault="00D85612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991" w:type="dxa"/>
          </w:tcPr>
          <w:p w14:paraId="5F77A2A5" w14:textId="77777777" w:rsidR="00840ABA" w:rsidRDefault="00D85612">
            <w:pPr>
              <w:pStyle w:val="TableParagraph"/>
              <w:spacing w:before="104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2" w:type="dxa"/>
          </w:tcPr>
          <w:p w14:paraId="0BA783D0" w14:textId="77777777" w:rsidR="00840ABA" w:rsidRDefault="00840ABA">
            <w:pPr>
              <w:pStyle w:val="TableParagraph"/>
            </w:pPr>
          </w:p>
        </w:tc>
        <w:tc>
          <w:tcPr>
            <w:tcW w:w="2835" w:type="dxa"/>
          </w:tcPr>
          <w:p w14:paraId="34787D4F" w14:textId="77777777" w:rsidR="00840ABA" w:rsidRDefault="00840ABA">
            <w:pPr>
              <w:pStyle w:val="TableParagraph"/>
            </w:pPr>
          </w:p>
        </w:tc>
      </w:tr>
    </w:tbl>
    <w:p w14:paraId="03B2BC20" w14:textId="77777777" w:rsidR="00D85612" w:rsidRDefault="00D85612"/>
    <w:sectPr w:rsidR="00D85612">
      <w:type w:val="continuous"/>
      <w:pgSz w:w="11910" w:h="16840"/>
      <w:pgMar w:top="110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873E0"/>
    <w:multiLevelType w:val="hybridMultilevel"/>
    <w:tmpl w:val="5B0AF090"/>
    <w:lvl w:ilvl="0" w:tplc="8A3CB926">
      <w:numFmt w:val="bullet"/>
      <w:lvlText w:val="–"/>
      <w:lvlJc w:val="left"/>
      <w:pPr>
        <w:ind w:left="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84BE98">
      <w:numFmt w:val="bullet"/>
      <w:lvlText w:val="•"/>
      <w:lvlJc w:val="left"/>
      <w:pPr>
        <w:ind w:left="992" w:hanging="209"/>
      </w:pPr>
      <w:rPr>
        <w:rFonts w:hint="default"/>
        <w:lang w:val="ru-RU" w:eastAsia="en-US" w:bidi="ar-SA"/>
      </w:rPr>
    </w:lvl>
    <w:lvl w:ilvl="2" w:tplc="63682BB4">
      <w:numFmt w:val="bullet"/>
      <w:lvlText w:val="•"/>
      <w:lvlJc w:val="left"/>
      <w:pPr>
        <w:ind w:left="1984" w:hanging="209"/>
      </w:pPr>
      <w:rPr>
        <w:rFonts w:hint="default"/>
        <w:lang w:val="ru-RU" w:eastAsia="en-US" w:bidi="ar-SA"/>
      </w:rPr>
    </w:lvl>
    <w:lvl w:ilvl="3" w:tplc="23E8FF08">
      <w:numFmt w:val="bullet"/>
      <w:lvlText w:val="•"/>
      <w:lvlJc w:val="left"/>
      <w:pPr>
        <w:ind w:left="2977" w:hanging="209"/>
      </w:pPr>
      <w:rPr>
        <w:rFonts w:hint="default"/>
        <w:lang w:val="ru-RU" w:eastAsia="en-US" w:bidi="ar-SA"/>
      </w:rPr>
    </w:lvl>
    <w:lvl w:ilvl="4" w:tplc="66DC6E02">
      <w:numFmt w:val="bullet"/>
      <w:lvlText w:val="•"/>
      <w:lvlJc w:val="left"/>
      <w:pPr>
        <w:ind w:left="3969" w:hanging="209"/>
      </w:pPr>
      <w:rPr>
        <w:rFonts w:hint="default"/>
        <w:lang w:val="ru-RU" w:eastAsia="en-US" w:bidi="ar-SA"/>
      </w:rPr>
    </w:lvl>
    <w:lvl w:ilvl="5" w:tplc="D9C85188">
      <w:numFmt w:val="bullet"/>
      <w:lvlText w:val="•"/>
      <w:lvlJc w:val="left"/>
      <w:pPr>
        <w:ind w:left="4961" w:hanging="209"/>
      </w:pPr>
      <w:rPr>
        <w:rFonts w:hint="default"/>
        <w:lang w:val="ru-RU" w:eastAsia="en-US" w:bidi="ar-SA"/>
      </w:rPr>
    </w:lvl>
    <w:lvl w:ilvl="6" w:tplc="222687F0">
      <w:numFmt w:val="bullet"/>
      <w:lvlText w:val="•"/>
      <w:lvlJc w:val="left"/>
      <w:pPr>
        <w:ind w:left="5954" w:hanging="209"/>
      </w:pPr>
      <w:rPr>
        <w:rFonts w:hint="default"/>
        <w:lang w:val="ru-RU" w:eastAsia="en-US" w:bidi="ar-SA"/>
      </w:rPr>
    </w:lvl>
    <w:lvl w:ilvl="7" w:tplc="A0B6DAE0">
      <w:numFmt w:val="bullet"/>
      <w:lvlText w:val="•"/>
      <w:lvlJc w:val="left"/>
      <w:pPr>
        <w:ind w:left="6946" w:hanging="209"/>
      </w:pPr>
      <w:rPr>
        <w:rFonts w:hint="default"/>
        <w:lang w:val="ru-RU" w:eastAsia="en-US" w:bidi="ar-SA"/>
      </w:rPr>
    </w:lvl>
    <w:lvl w:ilvl="8" w:tplc="4A06204C">
      <w:numFmt w:val="bullet"/>
      <w:lvlText w:val="•"/>
      <w:lvlJc w:val="left"/>
      <w:pPr>
        <w:ind w:left="7938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49864F65"/>
    <w:multiLevelType w:val="hybridMultilevel"/>
    <w:tmpl w:val="51E40C78"/>
    <w:lvl w:ilvl="0" w:tplc="943E9130">
      <w:numFmt w:val="bullet"/>
      <w:lvlText w:val=""/>
      <w:lvlJc w:val="left"/>
      <w:pPr>
        <w:ind w:left="2" w:hanging="696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4E928DFE">
      <w:numFmt w:val="bullet"/>
      <w:lvlText w:val="•"/>
      <w:lvlJc w:val="left"/>
      <w:pPr>
        <w:ind w:left="992" w:hanging="696"/>
      </w:pPr>
      <w:rPr>
        <w:rFonts w:hint="default"/>
        <w:lang w:val="ru-RU" w:eastAsia="en-US" w:bidi="ar-SA"/>
      </w:rPr>
    </w:lvl>
    <w:lvl w:ilvl="2" w:tplc="D9F06CF0">
      <w:numFmt w:val="bullet"/>
      <w:lvlText w:val="•"/>
      <w:lvlJc w:val="left"/>
      <w:pPr>
        <w:ind w:left="1984" w:hanging="696"/>
      </w:pPr>
      <w:rPr>
        <w:rFonts w:hint="default"/>
        <w:lang w:val="ru-RU" w:eastAsia="en-US" w:bidi="ar-SA"/>
      </w:rPr>
    </w:lvl>
    <w:lvl w:ilvl="3" w:tplc="C756C8D8">
      <w:numFmt w:val="bullet"/>
      <w:lvlText w:val="•"/>
      <w:lvlJc w:val="left"/>
      <w:pPr>
        <w:ind w:left="2977" w:hanging="696"/>
      </w:pPr>
      <w:rPr>
        <w:rFonts w:hint="default"/>
        <w:lang w:val="ru-RU" w:eastAsia="en-US" w:bidi="ar-SA"/>
      </w:rPr>
    </w:lvl>
    <w:lvl w:ilvl="4" w:tplc="A1DC0B58">
      <w:numFmt w:val="bullet"/>
      <w:lvlText w:val="•"/>
      <w:lvlJc w:val="left"/>
      <w:pPr>
        <w:ind w:left="3969" w:hanging="696"/>
      </w:pPr>
      <w:rPr>
        <w:rFonts w:hint="default"/>
        <w:lang w:val="ru-RU" w:eastAsia="en-US" w:bidi="ar-SA"/>
      </w:rPr>
    </w:lvl>
    <w:lvl w:ilvl="5" w:tplc="71DCA6B8">
      <w:numFmt w:val="bullet"/>
      <w:lvlText w:val="•"/>
      <w:lvlJc w:val="left"/>
      <w:pPr>
        <w:ind w:left="4961" w:hanging="696"/>
      </w:pPr>
      <w:rPr>
        <w:rFonts w:hint="default"/>
        <w:lang w:val="ru-RU" w:eastAsia="en-US" w:bidi="ar-SA"/>
      </w:rPr>
    </w:lvl>
    <w:lvl w:ilvl="6" w:tplc="4F643B8C">
      <w:numFmt w:val="bullet"/>
      <w:lvlText w:val="•"/>
      <w:lvlJc w:val="left"/>
      <w:pPr>
        <w:ind w:left="5954" w:hanging="696"/>
      </w:pPr>
      <w:rPr>
        <w:rFonts w:hint="default"/>
        <w:lang w:val="ru-RU" w:eastAsia="en-US" w:bidi="ar-SA"/>
      </w:rPr>
    </w:lvl>
    <w:lvl w:ilvl="7" w:tplc="F5100A64">
      <w:numFmt w:val="bullet"/>
      <w:lvlText w:val="•"/>
      <w:lvlJc w:val="left"/>
      <w:pPr>
        <w:ind w:left="6946" w:hanging="696"/>
      </w:pPr>
      <w:rPr>
        <w:rFonts w:hint="default"/>
        <w:lang w:val="ru-RU" w:eastAsia="en-US" w:bidi="ar-SA"/>
      </w:rPr>
    </w:lvl>
    <w:lvl w:ilvl="8" w:tplc="F1D07176">
      <w:numFmt w:val="bullet"/>
      <w:lvlText w:val="•"/>
      <w:lvlJc w:val="left"/>
      <w:pPr>
        <w:ind w:left="7938" w:hanging="6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ABA"/>
    <w:rsid w:val="00111540"/>
    <w:rsid w:val="00355A18"/>
    <w:rsid w:val="003B6042"/>
    <w:rsid w:val="00760698"/>
    <w:rsid w:val="00840ABA"/>
    <w:rsid w:val="00D85612"/>
    <w:rsid w:val="00F6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4DA8"/>
  <w15:docId w15:val="{1C582462-FCFC-4305-84B2-A1DF8676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0" w:lineRule="exact"/>
      <w:ind w:left="71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 w:firstLine="707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0"/>
    <w:qFormat/>
    <w:pPr>
      <w:spacing w:before="2"/>
      <w:ind w:right="564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1154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Заголовок Знак"/>
    <w:basedOn w:val="a0"/>
    <w:link w:val="a5"/>
    <w:uiPriority w:val="10"/>
    <w:rsid w:val="00111540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localhost/C:/Users/PC_USER/Downloads/%5bFedorec_N.G.%2C_Medvedeva_M.V.%5d_Metodika_issledovan(libcats.org).pdf" TargetMode="External"/><Relationship Id="rId13" Type="http://schemas.openxmlformats.org/officeDocument/2006/relationships/hyperlink" Target="https://agroclasses.svoevagro.ru/" TargetMode="External"/><Relationship Id="rId18" Type="http://schemas.openxmlformats.org/officeDocument/2006/relationships/hyperlink" Target="https://files.stroyinf.ru/Data2/1/4293788/4293788445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localhost/C:/Users/PC_USER/Downloads/%5bFedorec_N.G.%2C_Medvedeva_M.V.%5d_Metodika_issledovan(libcats.org).pdf" TargetMode="External"/><Relationship Id="rId12" Type="http://schemas.openxmlformats.org/officeDocument/2006/relationships/hyperlink" Target="file://localhost/C:/Users/PC_USER/Downloads/%5bFedorec_N.G.%2C_Medvedeva_M.V.%5d_Metodika_issledovan(libcats.org).pdf" TargetMode="External"/><Relationship Id="rId17" Type="http://schemas.openxmlformats.org/officeDocument/2006/relationships/hyperlink" Target="https://files.stroyinf.ru/Data2/1/4293788/429378844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les.stroyinf.ru/Data2/1/4293788/4293788445.pdf" TargetMode="External"/><Relationship Id="rId20" Type="http://schemas.openxmlformats.org/officeDocument/2006/relationships/hyperlink" Target="https://files.stroyinf.ru/Data2/1/4293788/429378844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localhost/C:/Users/PC_USER/Downloads/%5bFedorec_N.G.%2C_Medvedeva_M.V.%5d_Metodika_issledovan(libcats.org).pdf" TargetMode="External"/><Relationship Id="rId11" Type="http://schemas.openxmlformats.org/officeDocument/2006/relationships/hyperlink" Target="file://localhost/C:/Users/PC_USER/Downloads/%5bFedorec_N.G.%2C_Medvedeva_M.V.%5d_Metodika_issledovan(libcats.org).pdf" TargetMode="External"/><Relationship Id="rId5" Type="http://schemas.openxmlformats.org/officeDocument/2006/relationships/hyperlink" Target="file://localhost/C:/Users/PC_USER/Downloads/%5bFedorec_N.G.%2C_Medvedeva_M.V.%5d_Metodika_issledovan(libcats.org).pdf" TargetMode="External"/><Relationship Id="rId15" Type="http://schemas.openxmlformats.org/officeDocument/2006/relationships/hyperlink" Target="https://files.stroyinf.ru/Data2/1/4293788/4293788445.pdf" TargetMode="External"/><Relationship Id="rId10" Type="http://schemas.openxmlformats.org/officeDocument/2006/relationships/hyperlink" Target="file://localhost/C:/Users/PC_USER/Downloads/%5bFedorec_N.G.%2C_Medvedeva_M.V.%5d_Metodika_issledovan(libcats.org).pdf" TargetMode="External"/><Relationship Id="rId19" Type="http://schemas.openxmlformats.org/officeDocument/2006/relationships/hyperlink" Target="https://files.stroyinf.ru/Data2/1/4293788/429378844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localhost/C:/Users/PC_USER/Downloads/%5bFedorec_N.G.%2C_Medvedeva_M.V.%5d_Metodika_issledovan(libcats.org).pdf" TargetMode="External"/><Relationship Id="rId14" Type="http://schemas.openxmlformats.org/officeDocument/2006/relationships/hyperlink" Target="https://agroclasses.svoevagro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3199</Words>
  <Characters>18236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Ек Кирилюк</cp:lastModifiedBy>
  <cp:revision>3</cp:revision>
  <dcterms:created xsi:type="dcterms:W3CDTF">2025-09-28T19:41:00Z</dcterms:created>
  <dcterms:modified xsi:type="dcterms:W3CDTF">2025-09-28T20:40:00Z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2025-09-28T00:00:00Z</vt:filetime>
  </property>
  <property fmtid="{D5CDD505-2E9C-101B-9397-08002B2CF9AE}" pid="5" name="Producer">
    <vt:lpwstr>3-Heights(TM) PDF Security Shell 4.8.25.2 (http://www.pdf-tools.com)</vt:lpwstr>
  </property>
</Properties>
</file>